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pPr w:leftFromText="141" w:rightFromText="141" w:vertAnchor="page" w:horzAnchor="margin" w:tblpXSpec="center" w:tblpY="1066"/>
        <w:tblW w:w="0" w:type="auto"/>
        <w:tblLook w:val="04A0" w:firstRow="1" w:lastRow="0" w:firstColumn="1" w:lastColumn="0" w:noHBand="0" w:noVBand="1"/>
      </w:tblPr>
      <w:tblGrid>
        <w:gridCol w:w="8828"/>
      </w:tblGrid>
      <w:tr w:rsidR="002C0598" w14:paraId="50EB4DCE" w14:textId="77777777" w:rsidTr="00093E94">
        <w:trPr>
          <w:trHeight w:val="1695"/>
        </w:trPr>
        <w:tc>
          <w:tcPr>
            <w:tcW w:w="10190" w:type="dxa"/>
          </w:tcPr>
          <w:p w14:paraId="6A0FD132" w14:textId="77777777" w:rsidR="002C0598" w:rsidRDefault="002C0598" w:rsidP="002C0598">
            <w:pPr>
              <w:rPr>
                <w:rFonts w:ascii="Arial" w:hAnsi="Arial" w:cs="Arial"/>
              </w:rPr>
            </w:pPr>
            <w:r>
              <w:rPr>
                <w:noProof/>
                <w:lang w:eastAsia="es-AR"/>
              </w:rPr>
              <w:drawing>
                <wp:anchor distT="0" distB="0" distL="114300" distR="114300" simplePos="0" relativeHeight="251659264" behindDoc="0" locked="0" layoutInCell="1" allowOverlap="1" wp14:anchorId="546B964B" wp14:editId="3E7191B7">
                  <wp:simplePos x="0" y="0"/>
                  <wp:positionH relativeFrom="column">
                    <wp:posOffset>32385</wp:posOffset>
                  </wp:positionH>
                  <wp:positionV relativeFrom="paragraph">
                    <wp:posOffset>112395</wp:posOffset>
                  </wp:positionV>
                  <wp:extent cx="949960" cy="925195"/>
                  <wp:effectExtent l="0" t="0" r="2540" b="8255"/>
                  <wp:wrapSquare wrapText="bothSides"/>
                  <wp:docPr id="2" name="0 Imag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s.png"/>
                          <pic:cNvPicPr/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445" t="4000" r="7111" b="9778"/>
                          <a:stretch/>
                        </pic:blipFill>
                        <pic:spPr bwMode="auto">
                          <a:xfrm>
                            <a:off x="0" y="0"/>
                            <a:ext cx="949960" cy="9251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BD95D6D" w14:textId="77777777" w:rsidR="002C0598" w:rsidRDefault="002C0598" w:rsidP="00093E9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CE21EE0" w14:textId="77777777" w:rsidR="002C0598" w:rsidRPr="00DF7A5D" w:rsidRDefault="002C0598" w:rsidP="00093E9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F7A5D">
              <w:rPr>
                <w:rFonts w:ascii="Arial" w:hAnsi="Arial" w:cs="Arial"/>
                <w:b/>
                <w:sz w:val="24"/>
                <w:szCs w:val="24"/>
              </w:rPr>
              <w:t>REPÚBLICA ARGENTINA</w:t>
            </w:r>
          </w:p>
          <w:p w14:paraId="69C75003" w14:textId="77777777" w:rsidR="002C0598" w:rsidRPr="00DF7A5D" w:rsidRDefault="002C0598" w:rsidP="00093E94">
            <w:pPr>
              <w:jc w:val="center"/>
              <w:rPr>
                <w:rFonts w:ascii="Arial" w:hAnsi="Arial" w:cs="Arial"/>
                <w:b/>
              </w:rPr>
            </w:pPr>
            <w:r w:rsidRPr="00DF7A5D">
              <w:rPr>
                <w:rFonts w:ascii="Arial" w:hAnsi="Arial" w:cs="Arial"/>
                <w:b/>
              </w:rPr>
              <w:t>SERVICIO NACIONAL DE SANIDAD Y CALIDAD AGROALIMENTARIA</w:t>
            </w:r>
          </w:p>
          <w:p w14:paraId="1E557EB9" w14:textId="77777777" w:rsidR="002C0598" w:rsidRPr="00DF7A5D" w:rsidRDefault="002C0598" w:rsidP="00093E9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COORDINACIÓN GENERAL DE CERTIFICACIONES E INFORMACIÓN </w:t>
            </w:r>
          </w:p>
        </w:tc>
      </w:tr>
      <w:tr w:rsidR="002C0598" w14:paraId="03883375" w14:textId="77777777" w:rsidTr="00093E94">
        <w:trPr>
          <w:trHeight w:val="502"/>
        </w:trPr>
        <w:tc>
          <w:tcPr>
            <w:tcW w:w="10190" w:type="dxa"/>
          </w:tcPr>
          <w:p w14:paraId="6E14C66D" w14:textId="77777777" w:rsidR="002C0598" w:rsidRDefault="002C0598" w:rsidP="00093E94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2E0D47B3" w14:textId="77777777" w:rsidR="002C0598" w:rsidRDefault="002C0598" w:rsidP="00093E94">
            <w:pPr>
              <w:jc w:val="center"/>
            </w:pPr>
            <w:r w:rsidRPr="003A6191">
              <w:rPr>
                <w:rFonts w:ascii="Arial" w:hAnsi="Arial" w:cs="Arial"/>
                <w:b/>
                <w:szCs w:val="16"/>
              </w:rPr>
              <w:t>REQUISITOS PARA LA IMPORTACIÓN DE MUESTRAS DE CARNE BOVINA FRESCA SIN VALOR COMERCIAL</w:t>
            </w:r>
            <w:r>
              <w:rPr>
                <w:rFonts w:ascii="Arial" w:hAnsi="Arial" w:cs="Arial"/>
                <w:b/>
                <w:szCs w:val="16"/>
              </w:rPr>
              <w:t xml:space="preserve"> / </w:t>
            </w:r>
            <w:r>
              <w:t xml:space="preserve"> </w:t>
            </w:r>
          </w:p>
          <w:p w14:paraId="46908404" w14:textId="7436E056" w:rsidR="002C0598" w:rsidRPr="002C0598" w:rsidRDefault="002C0598" w:rsidP="002C0598">
            <w:pPr>
              <w:jc w:val="center"/>
              <w:rPr>
                <w:rFonts w:ascii="Arial" w:hAnsi="Arial" w:cs="Arial"/>
                <w:szCs w:val="16"/>
                <w:lang w:val="en-AU"/>
              </w:rPr>
            </w:pPr>
            <w:r w:rsidRPr="002E1588">
              <w:rPr>
                <w:rFonts w:ascii="Arial" w:hAnsi="Arial" w:cs="Arial"/>
                <w:szCs w:val="16"/>
                <w:lang w:val="en-AU"/>
              </w:rPr>
              <w:t>REQUIREMENTS FOR THE IMPORTATION OF SAMPLES OF FRESH BEEF WITHOUT COMMERCIAL VALUE</w:t>
            </w:r>
          </w:p>
          <w:p w14:paraId="31256B0A" w14:textId="77777777" w:rsidR="002C0598" w:rsidRPr="00B66B0B" w:rsidRDefault="002C0598" w:rsidP="00093E94">
            <w:pPr>
              <w:jc w:val="right"/>
              <w:rPr>
                <w:rFonts w:ascii="Arial" w:hAnsi="Arial" w:cs="Arial"/>
                <w:sz w:val="16"/>
                <w:lang w:val="es-AR"/>
              </w:rPr>
            </w:pPr>
            <w:r>
              <w:rPr>
                <w:rFonts w:ascii="Arial" w:hAnsi="Arial" w:cs="Arial"/>
                <w:sz w:val="16"/>
                <w:lang w:val="es-AR"/>
              </w:rPr>
              <w:t>01.04.2025</w:t>
            </w:r>
          </w:p>
        </w:tc>
      </w:tr>
      <w:tr w:rsidR="002C0598" w14:paraId="38CABAC3" w14:textId="77777777" w:rsidTr="002C0598">
        <w:trPr>
          <w:trHeight w:val="106"/>
        </w:trPr>
        <w:tc>
          <w:tcPr>
            <w:tcW w:w="10190" w:type="dxa"/>
          </w:tcPr>
          <w:p w14:paraId="2EB6E061" w14:textId="0B1FE41F" w:rsidR="002C0598" w:rsidRPr="0047757E" w:rsidRDefault="002C0598" w:rsidP="00093E9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2C8D2A99" w14:textId="118CDD4E" w:rsidR="00BF0D1B" w:rsidRPr="0050249E" w:rsidRDefault="00BF0D1B" w:rsidP="00BF0D1B">
      <w:pPr>
        <w:jc w:val="center"/>
        <w:rPr>
          <w:rFonts w:cstheme="minorHAnsi"/>
          <w:b/>
          <w:u w:val="single"/>
        </w:rPr>
      </w:pPr>
      <w:r w:rsidRPr="0050249E">
        <w:rPr>
          <w:rFonts w:cstheme="minorHAnsi"/>
          <w:b/>
          <w:u w:val="single"/>
        </w:rPr>
        <w:t>DECLARACION JURADA - SWORN DECLARATION</w:t>
      </w:r>
    </w:p>
    <w:p w14:paraId="53BDA507" w14:textId="77777777" w:rsidR="002C0598" w:rsidRDefault="00BF0D1B" w:rsidP="00B324A6">
      <w:pPr>
        <w:jc w:val="both"/>
        <w:rPr>
          <w:rFonts w:cstheme="minorHAnsi"/>
          <w:b/>
          <w:u w:val="single"/>
        </w:rPr>
      </w:pPr>
      <w:r>
        <w:rPr>
          <w:rFonts w:cstheme="minorHAnsi"/>
          <w:b/>
          <w:u w:val="single"/>
        </w:rPr>
        <w:t xml:space="preserve">Declaro bajo juramento que la información detallada en este documento es verdadera y acepto los requisitos de Argentina para el </w:t>
      </w:r>
      <w:proofErr w:type="spellStart"/>
      <w:r>
        <w:rPr>
          <w:rFonts w:cstheme="minorHAnsi"/>
          <w:b/>
          <w:u w:val="single"/>
        </w:rPr>
        <w:t>envio</w:t>
      </w:r>
      <w:proofErr w:type="spellEnd"/>
      <w:r>
        <w:rPr>
          <w:rFonts w:cstheme="minorHAnsi"/>
          <w:b/>
          <w:u w:val="single"/>
        </w:rPr>
        <w:t xml:space="preserve"> de esta MUESTRA SIN VALOR COMERICAL PARA PARTICIPAR EN EL CAMPEONATO MUNDIAL DE CARNES. </w:t>
      </w:r>
    </w:p>
    <w:p w14:paraId="7A243F55" w14:textId="76F3AD5A" w:rsidR="00BF0D1B" w:rsidRPr="00041A23" w:rsidRDefault="00BF0D1B" w:rsidP="002C0598">
      <w:pPr>
        <w:jc w:val="both"/>
        <w:rPr>
          <w:rFonts w:cstheme="minorHAnsi"/>
          <w:b/>
          <w:u w:val="single"/>
          <w:lang w:val="en-US"/>
        </w:rPr>
      </w:pPr>
      <w:r w:rsidRPr="006D39C6">
        <w:rPr>
          <w:lang w:val="en-US"/>
        </w:rPr>
        <w:br/>
      </w:r>
      <w:r w:rsidRPr="00BF0D1B">
        <w:rPr>
          <w:rFonts w:cstheme="minorHAnsi"/>
          <w:b/>
          <w:u w:val="single"/>
          <w:lang w:val="en-US"/>
        </w:rPr>
        <w:t>I hereby declare under oath that the information provided in this document is accurate and complete. I further acknowledge and accept the requirements set forth by Argentina for the shipment of this SAMPLE WITH NO COMMERCIAL VALUE TO PARTICIPATE IN THE WORLD MEAT CHAMPIONSHIP.</w:t>
      </w:r>
    </w:p>
    <w:p w14:paraId="43929FC7" w14:textId="3679E4F6" w:rsidR="00A30D1A" w:rsidRPr="00A30D1A" w:rsidRDefault="00745A2A" w:rsidP="00BF0D1B">
      <w:pPr>
        <w:jc w:val="center"/>
        <w:rPr>
          <w:rFonts w:cstheme="minorHAnsi"/>
          <w:bCs/>
        </w:rPr>
      </w:pPr>
      <w:r w:rsidRPr="0039332E">
        <w:rPr>
          <w:rFonts w:cstheme="minorHAnsi"/>
          <w:b/>
          <w:bCs/>
        </w:rPr>
        <w:t>REQUISITOS DEL EXPORTADOR</w:t>
      </w:r>
      <w:r w:rsidR="00A30D1A">
        <w:rPr>
          <w:rFonts w:cstheme="minorHAnsi"/>
          <w:b/>
          <w:bCs/>
        </w:rPr>
        <w:t xml:space="preserve"> / </w:t>
      </w:r>
      <w:r w:rsidR="00A30D1A" w:rsidRPr="00340DC9">
        <w:rPr>
          <w:rFonts w:cstheme="minorHAnsi"/>
          <w:bCs/>
        </w:rPr>
        <w:t>EXPORTER REQUIREMENTS</w:t>
      </w:r>
    </w:p>
    <w:p w14:paraId="6B0869BC" w14:textId="0D14EE08" w:rsidR="00A30D1A" w:rsidRDefault="00376B2F" w:rsidP="00A30D1A">
      <w:pPr>
        <w:rPr>
          <w:rFonts w:cstheme="minorHAnsi"/>
          <w:bCs/>
        </w:rPr>
      </w:pPr>
      <w:r w:rsidRPr="00340DC9">
        <w:rPr>
          <w:rFonts w:cstheme="minorHAnsi"/>
          <w:b/>
          <w:bCs/>
        </w:rPr>
        <w:t>A los efectos de</w:t>
      </w:r>
      <w:r w:rsidR="003D176D" w:rsidRPr="00340DC9">
        <w:rPr>
          <w:rFonts w:cstheme="minorHAnsi"/>
          <w:b/>
          <w:bCs/>
        </w:rPr>
        <w:t xml:space="preserve"> otorgar  la</w:t>
      </w:r>
      <w:r w:rsidRPr="00340DC9">
        <w:rPr>
          <w:rFonts w:cstheme="minorHAnsi"/>
          <w:b/>
          <w:bCs/>
        </w:rPr>
        <w:t xml:space="preserve"> </w:t>
      </w:r>
      <w:r w:rsidR="003D176D" w:rsidRPr="00340DC9">
        <w:rPr>
          <w:rFonts w:cstheme="minorHAnsi"/>
          <w:b/>
          <w:bCs/>
        </w:rPr>
        <w:t>autorización de importación de</w:t>
      </w:r>
      <w:r w:rsidRPr="00340DC9">
        <w:rPr>
          <w:rFonts w:cstheme="minorHAnsi"/>
          <w:b/>
          <w:bCs/>
        </w:rPr>
        <w:t xml:space="preserve"> muestras</w:t>
      </w:r>
      <w:r w:rsidR="003D176D" w:rsidRPr="00340DC9">
        <w:rPr>
          <w:rFonts w:cstheme="minorHAnsi"/>
          <w:b/>
          <w:bCs/>
        </w:rPr>
        <w:t xml:space="preserve"> sin valor comercial</w:t>
      </w:r>
      <w:r w:rsidRPr="00340DC9">
        <w:rPr>
          <w:rFonts w:cstheme="minorHAnsi"/>
          <w:b/>
          <w:bCs/>
        </w:rPr>
        <w:t xml:space="preserve"> de cortes bovinos</w:t>
      </w:r>
      <w:r w:rsidR="003D176D" w:rsidRPr="00340DC9">
        <w:rPr>
          <w:rFonts w:cstheme="minorHAnsi"/>
          <w:b/>
          <w:bCs/>
        </w:rPr>
        <w:t xml:space="preserve">  </w:t>
      </w:r>
      <w:r w:rsidR="00DB1137">
        <w:rPr>
          <w:rFonts w:cstheme="minorHAnsi"/>
          <w:b/>
          <w:bCs/>
        </w:rPr>
        <w:t xml:space="preserve">congelados </w:t>
      </w:r>
      <w:r w:rsidR="003D176D" w:rsidRPr="00340DC9">
        <w:rPr>
          <w:rFonts w:cstheme="minorHAnsi"/>
          <w:b/>
          <w:bCs/>
        </w:rPr>
        <w:t xml:space="preserve">sin hueso </w:t>
      </w:r>
      <w:r w:rsidRPr="00340DC9">
        <w:rPr>
          <w:rFonts w:cstheme="minorHAnsi"/>
          <w:b/>
          <w:bCs/>
        </w:rPr>
        <w:t xml:space="preserve">para </w:t>
      </w:r>
      <w:r w:rsidR="003D176D" w:rsidRPr="00340DC9">
        <w:rPr>
          <w:rFonts w:cstheme="minorHAnsi"/>
          <w:b/>
          <w:bCs/>
        </w:rPr>
        <w:t>la participación del evento gastronómico, se notifican las condiciones y requisitos</w:t>
      </w:r>
      <w:r w:rsidR="005332A6" w:rsidRPr="00340DC9">
        <w:rPr>
          <w:rFonts w:cstheme="minorHAnsi"/>
          <w:b/>
          <w:bCs/>
        </w:rPr>
        <w:t xml:space="preserve">  aplicables al exportador</w:t>
      </w:r>
      <w:r w:rsidR="00340DC9">
        <w:rPr>
          <w:rFonts w:cstheme="minorHAnsi"/>
          <w:b/>
          <w:bCs/>
        </w:rPr>
        <w:t xml:space="preserve">. / </w:t>
      </w:r>
      <w:proofErr w:type="spellStart"/>
      <w:r w:rsidR="00A30D1A" w:rsidRPr="00340DC9">
        <w:rPr>
          <w:rFonts w:cstheme="minorHAnsi"/>
          <w:bCs/>
        </w:rPr>
        <w:t>For</w:t>
      </w:r>
      <w:proofErr w:type="spellEnd"/>
      <w:r w:rsidR="00A30D1A" w:rsidRPr="00340DC9">
        <w:rPr>
          <w:rFonts w:cstheme="minorHAnsi"/>
          <w:bCs/>
        </w:rPr>
        <w:t xml:space="preserve"> </w:t>
      </w:r>
      <w:proofErr w:type="spellStart"/>
      <w:r w:rsidR="00A30D1A" w:rsidRPr="00340DC9">
        <w:rPr>
          <w:rFonts w:cstheme="minorHAnsi"/>
          <w:bCs/>
        </w:rPr>
        <w:t>the</w:t>
      </w:r>
      <w:proofErr w:type="spellEnd"/>
      <w:r w:rsidR="00A30D1A" w:rsidRPr="00340DC9">
        <w:rPr>
          <w:rFonts w:cstheme="minorHAnsi"/>
          <w:bCs/>
        </w:rPr>
        <w:t xml:space="preserve"> </w:t>
      </w:r>
      <w:proofErr w:type="spellStart"/>
      <w:r w:rsidR="00A30D1A" w:rsidRPr="00340DC9">
        <w:rPr>
          <w:rFonts w:cstheme="minorHAnsi"/>
          <w:bCs/>
        </w:rPr>
        <w:t>purposes</w:t>
      </w:r>
      <w:proofErr w:type="spellEnd"/>
      <w:r w:rsidR="00A30D1A" w:rsidRPr="00340DC9">
        <w:rPr>
          <w:rFonts w:cstheme="minorHAnsi"/>
          <w:bCs/>
        </w:rPr>
        <w:t xml:space="preserve"> </w:t>
      </w:r>
      <w:proofErr w:type="spellStart"/>
      <w:r w:rsidR="00A30D1A" w:rsidRPr="00340DC9">
        <w:rPr>
          <w:rFonts w:cstheme="minorHAnsi"/>
          <w:bCs/>
        </w:rPr>
        <w:t>of</w:t>
      </w:r>
      <w:proofErr w:type="spellEnd"/>
      <w:r w:rsidR="00A30D1A" w:rsidRPr="00340DC9">
        <w:rPr>
          <w:rFonts w:cstheme="minorHAnsi"/>
          <w:bCs/>
        </w:rPr>
        <w:t xml:space="preserve"> </w:t>
      </w:r>
      <w:proofErr w:type="spellStart"/>
      <w:r w:rsidR="00A30D1A" w:rsidRPr="00340DC9">
        <w:rPr>
          <w:rFonts w:cstheme="minorHAnsi"/>
          <w:bCs/>
        </w:rPr>
        <w:t>granting</w:t>
      </w:r>
      <w:proofErr w:type="spellEnd"/>
      <w:r w:rsidR="00A30D1A" w:rsidRPr="00340DC9">
        <w:rPr>
          <w:rFonts w:cstheme="minorHAnsi"/>
          <w:bCs/>
        </w:rPr>
        <w:t xml:space="preserve"> </w:t>
      </w:r>
      <w:proofErr w:type="spellStart"/>
      <w:r w:rsidR="00A30D1A" w:rsidRPr="00340DC9">
        <w:rPr>
          <w:rFonts w:cstheme="minorHAnsi"/>
          <w:bCs/>
        </w:rPr>
        <w:t>authorization</w:t>
      </w:r>
      <w:proofErr w:type="spellEnd"/>
      <w:r w:rsidR="00A30D1A" w:rsidRPr="00340DC9">
        <w:rPr>
          <w:rFonts w:cstheme="minorHAnsi"/>
          <w:bCs/>
        </w:rPr>
        <w:t xml:space="preserve"> </w:t>
      </w:r>
      <w:proofErr w:type="spellStart"/>
      <w:r w:rsidR="00A30D1A" w:rsidRPr="00340DC9">
        <w:rPr>
          <w:rFonts w:cstheme="minorHAnsi"/>
          <w:bCs/>
        </w:rPr>
        <w:t>to</w:t>
      </w:r>
      <w:proofErr w:type="spellEnd"/>
      <w:r w:rsidR="00A30D1A" w:rsidRPr="00340DC9">
        <w:rPr>
          <w:rFonts w:cstheme="minorHAnsi"/>
          <w:bCs/>
        </w:rPr>
        <w:t xml:space="preserve"> </w:t>
      </w:r>
      <w:proofErr w:type="spellStart"/>
      <w:r w:rsidR="00A30D1A" w:rsidRPr="00340DC9">
        <w:rPr>
          <w:rFonts w:cstheme="minorHAnsi"/>
          <w:bCs/>
        </w:rPr>
        <w:t>import</w:t>
      </w:r>
      <w:proofErr w:type="spellEnd"/>
      <w:r w:rsidR="00A30D1A" w:rsidRPr="00340DC9">
        <w:rPr>
          <w:rFonts w:cstheme="minorHAnsi"/>
          <w:bCs/>
        </w:rPr>
        <w:t xml:space="preserve"> </w:t>
      </w:r>
      <w:proofErr w:type="spellStart"/>
      <w:r w:rsidR="00A30D1A" w:rsidRPr="00340DC9">
        <w:rPr>
          <w:rFonts w:cstheme="minorHAnsi"/>
          <w:bCs/>
        </w:rPr>
        <w:t>samples</w:t>
      </w:r>
      <w:proofErr w:type="spellEnd"/>
      <w:r w:rsidR="00A30D1A" w:rsidRPr="00340DC9">
        <w:rPr>
          <w:rFonts w:cstheme="minorHAnsi"/>
          <w:bCs/>
        </w:rPr>
        <w:t xml:space="preserve"> </w:t>
      </w:r>
      <w:proofErr w:type="spellStart"/>
      <w:r w:rsidR="00A30D1A" w:rsidRPr="00340DC9">
        <w:rPr>
          <w:rFonts w:cstheme="minorHAnsi"/>
          <w:bCs/>
        </w:rPr>
        <w:t>of</w:t>
      </w:r>
      <w:proofErr w:type="spellEnd"/>
      <w:r w:rsidR="00A30D1A" w:rsidRPr="00340DC9">
        <w:rPr>
          <w:rFonts w:cstheme="minorHAnsi"/>
          <w:bCs/>
        </w:rPr>
        <w:t xml:space="preserve"> non-</w:t>
      </w:r>
      <w:proofErr w:type="spellStart"/>
      <w:r w:rsidR="00A30D1A" w:rsidRPr="00340DC9">
        <w:rPr>
          <w:rFonts w:cstheme="minorHAnsi"/>
          <w:bCs/>
        </w:rPr>
        <w:t>commercial</w:t>
      </w:r>
      <w:proofErr w:type="spellEnd"/>
      <w:r w:rsidR="00A30D1A" w:rsidRPr="00340DC9">
        <w:rPr>
          <w:rFonts w:cstheme="minorHAnsi"/>
          <w:bCs/>
        </w:rPr>
        <w:t xml:space="preserve"> </w:t>
      </w:r>
      <w:proofErr w:type="spellStart"/>
      <w:r w:rsidR="00A30D1A" w:rsidRPr="00340DC9">
        <w:rPr>
          <w:rFonts w:cstheme="minorHAnsi"/>
          <w:bCs/>
        </w:rPr>
        <w:t>fresh</w:t>
      </w:r>
      <w:proofErr w:type="spellEnd"/>
      <w:r w:rsidR="00A30D1A" w:rsidRPr="00340DC9">
        <w:rPr>
          <w:rFonts w:cstheme="minorHAnsi"/>
          <w:bCs/>
        </w:rPr>
        <w:t xml:space="preserve"> </w:t>
      </w:r>
      <w:proofErr w:type="spellStart"/>
      <w:r w:rsidR="00A30D1A" w:rsidRPr="00340DC9">
        <w:rPr>
          <w:rFonts w:cstheme="minorHAnsi"/>
          <w:bCs/>
        </w:rPr>
        <w:t>boneless</w:t>
      </w:r>
      <w:proofErr w:type="spellEnd"/>
      <w:r w:rsidR="00A30D1A" w:rsidRPr="00340DC9">
        <w:rPr>
          <w:rFonts w:cstheme="minorHAnsi"/>
          <w:bCs/>
        </w:rPr>
        <w:t xml:space="preserve"> </w:t>
      </w:r>
      <w:proofErr w:type="spellStart"/>
      <w:r w:rsidR="00A30D1A" w:rsidRPr="00340DC9">
        <w:rPr>
          <w:rFonts w:cstheme="minorHAnsi"/>
          <w:bCs/>
        </w:rPr>
        <w:t>beef</w:t>
      </w:r>
      <w:proofErr w:type="spellEnd"/>
      <w:r w:rsidR="00A30D1A" w:rsidRPr="00340DC9">
        <w:rPr>
          <w:rFonts w:cstheme="minorHAnsi"/>
          <w:bCs/>
        </w:rPr>
        <w:t xml:space="preserve"> </w:t>
      </w:r>
      <w:proofErr w:type="spellStart"/>
      <w:r w:rsidR="00A30D1A" w:rsidRPr="00340DC9">
        <w:rPr>
          <w:rFonts w:cstheme="minorHAnsi"/>
          <w:bCs/>
        </w:rPr>
        <w:t>cuts</w:t>
      </w:r>
      <w:proofErr w:type="spellEnd"/>
      <w:r w:rsidR="00A30D1A" w:rsidRPr="00340DC9">
        <w:rPr>
          <w:rFonts w:cstheme="minorHAnsi"/>
          <w:bCs/>
        </w:rPr>
        <w:t xml:space="preserve"> </w:t>
      </w:r>
      <w:proofErr w:type="spellStart"/>
      <w:r w:rsidR="00A30D1A" w:rsidRPr="00340DC9">
        <w:rPr>
          <w:rFonts w:cstheme="minorHAnsi"/>
          <w:bCs/>
        </w:rPr>
        <w:t>for</w:t>
      </w:r>
      <w:proofErr w:type="spellEnd"/>
      <w:r w:rsidR="00A30D1A" w:rsidRPr="00340DC9">
        <w:rPr>
          <w:rFonts w:cstheme="minorHAnsi"/>
          <w:bCs/>
        </w:rPr>
        <w:t xml:space="preserve"> </w:t>
      </w:r>
      <w:proofErr w:type="spellStart"/>
      <w:r w:rsidR="00A30D1A" w:rsidRPr="00340DC9">
        <w:rPr>
          <w:rFonts w:cstheme="minorHAnsi"/>
          <w:bCs/>
        </w:rPr>
        <w:t>participation</w:t>
      </w:r>
      <w:proofErr w:type="spellEnd"/>
      <w:r w:rsidR="00A30D1A" w:rsidRPr="00340DC9">
        <w:rPr>
          <w:rFonts w:cstheme="minorHAnsi"/>
          <w:bCs/>
        </w:rPr>
        <w:t xml:space="preserve"> in </w:t>
      </w:r>
      <w:proofErr w:type="spellStart"/>
      <w:r w:rsidR="00A30D1A" w:rsidRPr="00340DC9">
        <w:rPr>
          <w:rFonts w:cstheme="minorHAnsi"/>
          <w:bCs/>
        </w:rPr>
        <w:t>the</w:t>
      </w:r>
      <w:proofErr w:type="spellEnd"/>
      <w:r w:rsidR="00A30D1A" w:rsidRPr="00340DC9">
        <w:rPr>
          <w:rFonts w:cstheme="minorHAnsi"/>
          <w:bCs/>
        </w:rPr>
        <w:t xml:space="preserve"> </w:t>
      </w:r>
      <w:proofErr w:type="spellStart"/>
      <w:r w:rsidR="00A30D1A" w:rsidRPr="00340DC9">
        <w:rPr>
          <w:rFonts w:cstheme="minorHAnsi"/>
          <w:bCs/>
        </w:rPr>
        <w:t>gastronomic</w:t>
      </w:r>
      <w:proofErr w:type="spellEnd"/>
      <w:r w:rsidR="00A30D1A" w:rsidRPr="00340DC9">
        <w:rPr>
          <w:rFonts w:cstheme="minorHAnsi"/>
          <w:bCs/>
        </w:rPr>
        <w:t xml:space="preserve"> </w:t>
      </w:r>
      <w:proofErr w:type="spellStart"/>
      <w:r w:rsidR="00A30D1A" w:rsidRPr="00340DC9">
        <w:rPr>
          <w:rFonts w:cstheme="minorHAnsi"/>
          <w:bCs/>
        </w:rPr>
        <w:t>event</w:t>
      </w:r>
      <w:proofErr w:type="spellEnd"/>
      <w:r w:rsidR="00A30D1A" w:rsidRPr="00340DC9">
        <w:rPr>
          <w:rFonts w:cstheme="minorHAnsi"/>
          <w:bCs/>
        </w:rPr>
        <w:t xml:space="preserve">, </w:t>
      </w:r>
      <w:proofErr w:type="spellStart"/>
      <w:r w:rsidR="00A30D1A" w:rsidRPr="00340DC9">
        <w:rPr>
          <w:rFonts w:cstheme="minorHAnsi"/>
          <w:bCs/>
        </w:rPr>
        <w:t>the</w:t>
      </w:r>
      <w:proofErr w:type="spellEnd"/>
      <w:r w:rsidR="00A30D1A" w:rsidRPr="00340DC9">
        <w:rPr>
          <w:rFonts w:cstheme="minorHAnsi"/>
          <w:bCs/>
        </w:rPr>
        <w:t xml:space="preserve"> </w:t>
      </w:r>
      <w:proofErr w:type="spellStart"/>
      <w:r w:rsidR="00A30D1A" w:rsidRPr="00340DC9">
        <w:rPr>
          <w:rFonts w:cstheme="minorHAnsi"/>
          <w:bCs/>
        </w:rPr>
        <w:t>conditions</w:t>
      </w:r>
      <w:proofErr w:type="spellEnd"/>
      <w:r w:rsidR="00A30D1A" w:rsidRPr="00340DC9">
        <w:rPr>
          <w:rFonts w:cstheme="minorHAnsi"/>
          <w:bCs/>
        </w:rPr>
        <w:t xml:space="preserve"> and </w:t>
      </w:r>
      <w:proofErr w:type="spellStart"/>
      <w:r w:rsidR="00A30D1A" w:rsidRPr="00340DC9">
        <w:rPr>
          <w:rFonts w:cstheme="minorHAnsi"/>
          <w:bCs/>
        </w:rPr>
        <w:t>requirements</w:t>
      </w:r>
      <w:proofErr w:type="spellEnd"/>
      <w:r w:rsidR="00A30D1A" w:rsidRPr="00340DC9">
        <w:rPr>
          <w:rFonts w:cstheme="minorHAnsi"/>
          <w:bCs/>
        </w:rPr>
        <w:t xml:space="preserve"> </w:t>
      </w:r>
      <w:proofErr w:type="spellStart"/>
      <w:r w:rsidR="00A30D1A" w:rsidRPr="00340DC9">
        <w:rPr>
          <w:rFonts w:cstheme="minorHAnsi"/>
          <w:bCs/>
        </w:rPr>
        <w:t>applicable</w:t>
      </w:r>
      <w:proofErr w:type="spellEnd"/>
      <w:r w:rsidR="00A30D1A" w:rsidRPr="00340DC9">
        <w:rPr>
          <w:rFonts w:cstheme="minorHAnsi"/>
          <w:bCs/>
        </w:rPr>
        <w:t xml:space="preserve"> </w:t>
      </w:r>
      <w:proofErr w:type="spellStart"/>
      <w:r w:rsidR="00A30D1A" w:rsidRPr="00340DC9">
        <w:rPr>
          <w:rFonts w:cstheme="minorHAnsi"/>
          <w:bCs/>
        </w:rPr>
        <w:t>to</w:t>
      </w:r>
      <w:proofErr w:type="spellEnd"/>
      <w:r w:rsidR="00A30D1A" w:rsidRPr="00340DC9">
        <w:rPr>
          <w:rFonts w:cstheme="minorHAnsi"/>
          <w:bCs/>
        </w:rPr>
        <w:t xml:space="preserve"> </w:t>
      </w:r>
      <w:proofErr w:type="spellStart"/>
      <w:r w:rsidR="00A30D1A" w:rsidRPr="00340DC9">
        <w:rPr>
          <w:rFonts w:cstheme="minorHAnsi"/>
          <w:bCs/>
        </w:rPr>
        <w:t>the</w:t>
      </w:r>
      <w:proofErr w:type="spellEnd"/>
      <w:r w:rsidR="00A30D1A" w:rsidRPr="00340DC9">
        <w:rPr>
          <w:rFonts w:cstheme="minorHAnsi"/>
          <w:bCs/>
        </w:rPr>
        <w:t xml:space="preserve"> </w:t>
      </w:r>
      <w:proofErr w:type="spellStart"/>
      <w:r w:rsidR="00A30D1A" w:rsidRPr="00340DC9">
        <w:rPr>
          <w:rFonts w:cstheme="minorHAnsi"/>
          <w:bCs/>
        </w:rPr>
        <w:t>exporter</w:t>
      </w:r>
      <w:proofErr w:type="spellEnd"/>
      <w:r w:rsidR="00A30D1A" w:rsidRPr="00340DC9">
        <w:rPr>
          <w:rFonts w:cstheme="minorHAnsi"/>
          <w:bCs/>
        </w:rPr>
        <w:t xml:space="preserve"> are </w:t>
      </w:r>
      <w:proofErr w:type="spellStart"/>
      <w:r w:rsidR="00A30D1A" w:rsidRPr="00340DC9">
        <w:rPr>
          <w:rFonts w:cstheme="minorHAnsi"/>
          <w:bCs/>
        </w:rPr>
        <w:t>hereby</w:t>
      </w:r>
      <w:proofErr w:type="spellEnd"/>
      <w:r w:rsidR="00A30D1A" w:rsidRPr="00340DC9">
        <w:rPr>
          <w:rFonts w:cstheme="minorHAnsi"/>
          <w:bCs/>
        </w:rPr>
        <w:t xml:space="preserve"> </w:t>
      </w:r>
      <w:proofErr w:type="spellStart"/>
      <w:r w:rsidR="00A30D1A" w:rsidRPr="00340DC9">
        <w:rPr>
          <w:rFonts w:cstheme="minorHAnsi"/>
          <w:bCs/>
        </w:rPr>
        <w:t>notified</w:t>
      </w:r>
      <w:proofErr w:type="spellEnd"/>
      <w:r w:rsidR="00A30D1A" w:rsidRPr="00340DC9">
        <w:rPr>
          <w:rFonts w:cstheme="minorHAnsi"/>
          <w:bCs/>
        </w:rPr>
        <w:t>:</w:t>
      </w:r>
    </w:p>
    <w:p w14:paraId="3CCD4656" w14:textId="0514BC39" w:rsidR="0039332E" w:rsidRPr="0010291A" w:rsidRDefault="005A52BA" w:rsidP="0010291A">
      <w:pPr>
        <w:pStyle w:val="Sinespaciado"/>
        <w:numPr>
          <w:ilvl w:val="0"/>
          <w:numId w:val="2"/>
        </w:numPr>
        <w:spacing w:before="120" w:after="120" w:line="360" w:lineRule="auto"/>
        <w:ind w:left="284" w:hanging="284"/>
        <w:contextualSpacing/>
        <w:jc w:val="both"/>
        <w:rPr>
          <w:rFonts w:cstheme="minorHAnsi"/>
          <w:bCs/>
          <w:lang w:val="es-AR"/>
        </w:rPr>
      </w:pPr>
      <w:r w:rsidRPr="0010291A">
        <w:rPr>
          <w:rFonts w:cstheme="minorHAnsi"/>
          <w:b/>
          <w:bCs/>
          <w:lang w:val="es-AR"/>
        </w:rPr>
        <w:t>El país exportador cuenta con el reconocimiento de la ORGANIZACIÓN MUNDIAL DE SANIDAD ANIMAL (OMSA) libre de Fiebre Aftosa donde se practica o no la vacunación, cumple con las recomendaciones presentes en el capítulo correspondiente del Código Terrestre para ser considerado libre de Fiebre del Valle del Rift</w:t>
      </w:r>
      <w:r w:rsidR="00DB1137">
        <w:rPr>
          <w:rFonts w:cstheme="minorHAnsi"/>
          <w:b/>
          <w:bCs/>
          <w:lang w:val="es-AR"/>
        </w:rPr>
        <w:t xml:space="preserve">,  </w:t>
      </w:r>
      <w:r w:rsidR="00DB1137" w:rsidRPr="0010291A">
        <w:rPr>
          <w:rFonts w:cstheme="minorHAnsi"/>
          <w:b/>
          <w:bCs/>
          <w:lang w:val="es-AR"/>
        </w:rPr>
        <w:t xml:space="preserve">como país libre de Pleuroneumonía Contagiosa Bovina  </w:t>
      </w:r>
      <w:r w:rsidR="00DB1137">
        <w:rPr>
          <w:rFonts w:cstheme="minorHAnsi"/>
          <w:b/>
          <w:bCs/>
          <w:lang w:val="es-AR"/>
        </w:rPr>
        <w:t xml:space="preserve">y </w:t>
      </w:r>
      <w:r w:rsidRPr="0010291A">
        <w:rPr>
          <w:rFonts w:cstheme="minorHAnsi"/>
          <w:b/>
          <w:bCs/>
          <w:lang w:val="es-AR"/>
        </w:rPr>
        <w:t xml:space="preserve"> es oficialmente reconocido por la OMSA como de riesgo insignificante de Encefalopatía Espongiforme Bovina (</w:t>
      </w:r>
      <w:r w:rsidR="00A30D1A" w:rsidRPr="0010291A">
        <w:rPr>
          <w:rFonts w:cstheme="minorHAnsi"/>
          <w:b/>
          <w:bCs/>
          <w:lang w:val="es-AR"/>
        </w:rPr>
        <w:t>EEB)</w:t>
      </w:r>
      <w:r w:rsidR="00A30D1A" w:rsidRPr="0010291A">
        <w:rPr>
          <w:rFonts w:cstheme="minorHAnsi"/>
          <w:bCs/>
          <w:lang w:val="es-AR"/>
        </w:rPr>
        <w:t xml:space="preserve"> </w:t>
      </w:r>
      <w:r w:rsidR="00A30D1A" w:rsidRPr="0010291A">
        <w:rPr>
          <w:rFonts w:cstheme="minorHAnsi"/>
          <w:b/>
          <w:bCs/>
          <w:lang w:val="es-AR"/>
        </w:rPr>
        <w:t>/</w:t>
      </w:r>
      <w:r w:rsidR="00A30D1A" w:rsidRPr="0010291A">
        <w:rPr>
          <w:rFonts w:cstheme="minorHAnsi"/>
          <w:bCs/>
          <w:lang w:val="es-AR"/>
        </w:rPr>
        <w:t xml:space="preserve"> </w:t>
      </w:r>
      <w:proofErr w:type="spellStart"/>
      <w:r w:rsidR="00A30D1A" w:rsidRPr="0010291A">
        <w:rPr>
          <w:rFonts w:cstheme="minorHAnsi"/>
          <w:bCs/>
          <w:lang w:val="es-AR"/>
        </w:rPr>
        <w:t>The</w:t>
      </w:r>
      <w:proofErr w:type="spellEnd"/>
      <w:r w:rsidR="00A30D1A" w:rsidRPr="0010291A">
        <w:rPr>
          <w:rFonts w:cstheme="minorHAnsi"/>
          <w:bCs/>
          <w:lang w:val="es-AR"/>
        </w:rPr>
        <w:t xml:space="preserve"> </w:t>
      </w:r>
      <w:proofErr w:type="spellStart"/>
      <w:r w:rsidR="00A30D1A" w:rsidRPr="0010291A">
        <w:rPr>
          <w:rFonts w:cstheme="minorHAnsi"/>
          <w:bCs/>
          <w:lang w:val="es-AR"/>
        </w:rPr>
        <w:t>exporting</w:t>
      </w:r>
      <w:proofErr w:type="spellEnd"/>
      <w:r w:rsidR="00A30D1A" w:rsidRPr="0010291A">
        <w:rPr>
          <w:rFonts w:cstheme="minorHAnsi"/>
          <w:bCs/>
          <w:lang w:val="es-AR"/>
        </w:rPr>
        <w:t xml:space="preserve"> country has </w:t>
      </w:r>
      <w:proofErr w:type="spellStart"/>
      <w:r w:rsidR="00A30D1A" w:rsidRPr="0010291A">
        <w:rPr>
          <w:rFonts w:cstheme="minorHAnsi"/>
          <w:bCs/>
          <w:lang w:val="es-AR"/>
        </w:rPr>
        <w:t>been</w:t>
      </w:r>
      <w:proofErr w:type="spellEnd"/>
      <w:r w:rsidR="00A30D1A" w:rsidRPr="0010291A">
        <w:rPr>
          <w:rFonts w:cstheme="minorHAnsi"/>
          <w:bCs/>
          <w:lang w:val="es-AR"/>
        </w:rPr>
        <w:t xml:space="preserve"> </w:t>
      </w:r>
      <w:proofErr w:type="spellStart"/>
      <w:r w:rsidR="00A30D1A" w:rsidRPr="0010291A">
        <w:rPr>
          <w:rFonts w:cstheme="minorHAnsi"/>
          <w:bCs/>
          <w:lang w:val="es-AR"/>
        </w:rPr>
        <w:t>recognized</w:t>
      </w:r>
      <w:proofErr w:type="spellEnd"/>
      <w:r w:rsidR="00A30D1A" w:rsidRPr="0010291A">
        <w:rPr>
          <w:rFonts w:cstheme="minorHAnsi"/>
          <w:bCs/>
          <w:lang w:val="es-AR"/>
        </w:rPr>
        <w:t xml:space="preserve"> </w:t>
      </w:r>
      <w:proofErr w:type="spellStart"/>
      <w:r w:rsidR="00A30D1A" w:rsidRPr="0010291A">
        <w:rPr>
          <w:rFonts w:cstheme="minorHAnsi"/>
          <w:bCs/>
          <w:lang w:val="es-AR"/>
        </w:rPr>
        <w:t>by</w:t>
      </w:r>
      <w:proofErr w:type="spellEnd"/>
      <w:r w:rsidR="00A30D1A" w:rsidRPr="0010291A">
        <w:rPr>
          <w:rFonts w:cstheme="minorHAnsi"/>
          <w:bCs/>
          <w:lang w:val="es-AR"/>
        </w:rPr>
        <w:t xml:space="preserve"> </w:t>
      </w:r>
      <w:proofErr w:type="spellStart"/>
      <w:r w:rsidR="00A30D1A" w:rsidRPr="0010291A">
        <w:rPr>
          <w:rFonts w:cstheme="minorHAnsi"/>
          <w:bCs/>
          <w:lang w:val="es-AR"/>
        </w:rPr>
        <w:t>the</w:t>
      </w:r>
      <w:proofErr w:type="spellEnd"/>
      <w:r w:rsidR="00A30D1A" w:rsidRPr="0010291A">
        <w:rPr>
          <w:rFonts w:cstheme="minorHAnsi"/>
          <w:bCs/>
          <w:lang w:val="es-AR"/>
        </w:rPr>
        <w:t xml:space="preserve"> WORLD ORGANIZATION FOR ANIMAL HEALTH (WOAH) free </w:t>
      </w:r>
      <w:proofErr w:type="spellStart"/>
      <w:r w:rsidR="00A30D1A" w:rsidRPr="0010291A">
        <w:rPr>
          <w:rFonts w:cstheme="minorHAnsi"/>
          <w:bCs/>
          <w:lang w:val="es-AR"/>
        </w:rPr>
        <w:t>of</w:t>
      </w:r>
      <w:proofErr w:type="spellEnd"/>
      <w:r w:rsidR="00A30D1A" w:rsidRPr="0010291A">
        <w:rPr>
          <w:rFonts w:cstheme="minorHAnsi"/>
          <w:bCs/>
          <w:lang w:val="es-AR"/>
        </w:rPr>
        <w:t xml:space="preserve"> </w:t>
      </w:r>
      <w:proofErr w:type="spellStart"/>
      <w:r w:rsidR="00A30D1A" w:rsidRPr="0010291A">
        <w:rPr>
          <w:rFonts w:cstheme="minorHAnsi"/>
          <w:bCs/>
          <w:lang w:val="es-AR"/>
        </w:rPr>
        <w:t>Foot</w:t>
      </w:r>
      <w:proofErr w:type="spellEnd"/>
      <w:r w:rsidR="00A30D1A" w:rsidRPr="0010291A">
        <w:rPr>
          <w:rFonts w:cstheme="minorHAnsi"/>
          <w:bCs/>
          <w:lang w:val="es-AR"/>
        </w:rPr>
        <w:t xml:space="preserve"> and </w:t>
      </w:r>
      <w:proofErr w:type="spellStart"/>
      <w:r w:rsidR="00A30D1A" w:rsidRPr="0010291A">
        <w:rPr>
          <w:rFonts w:cstheme="minorHAnsi"/>
          <w:bCs/>
          <w:lang w:val="es-AR"/>
        </w:rPr>
        <w:t>Mouth</w:t>
      </w:r>
      <w:proofErr w:type="spellEnd"/>
      <w:r w:rsidR="00A30D1A" w:rsidRPr="0010291A">
        <w:rPr>
          <w:rFonts w:cstheme="minorHAnsi"/>
          <w:bCs/>
          <w:lang w:val="es-AR"/>
        </w:rPr>
        <w:t xml:space="preserve"> </w:t>
      </w:r>
      <w:proofErr w:type="spellStart"/>
      <w:r w:rsidR="00A30D1A" w:rsidRPr="0010291A">
        <w:rPr>
          <w:rFonts w:cstheme="minorHAnsi"/>
          <w:bCs/>
          <w:lang w:val="es-AR"/>
        </w:rPr>
        <w:t>Disease</w:t>
      </w:r>
      <w:proofErr w:type="spellEnd"/>
      <w:r w:rsidR="00A30D1A" w:rsidRPr="0010291A">
        <w:rPr>
          <w:rFonts w:cstheme="minorHAnsi"/>
          <w:bCs/>
          <w:lang w:val="es-AR"/>
        </w:rPr>
        <w:t xml:space="preserve"> </w:t>
      </w:r>
      <w:proofErr w:type="spellStart"/>
      <w:r w:rsidR="00A30D1A" w:rsidRPr="0010291A">
        <w:rPr>
          <w:rFonts w:cstheme="minorHAnsi"/>
          <w:bCs/>
          <w:lang w:val="es-AR"/>
        </w:rPr>
        <w:t>where</w:t>
      </w:r>
      <w:proofErr w:type="spellEnd"/>
      <w:r w:rsidR="00A30D1A" w:rsidRPr="0010291A">
        <w:rPr>
          <w:rFonts w:cstheme="minorHAnsi"/>
          <w:bCs/>
          <w:lang w:val="es-AR"/>
        </w:rPr>
        <w:t xml:space="preserve"> </w:t>
      </w:r>
      <w:proofErr w:type="spellStart"/>
      <w:r w:rsidR="00A30D1A" w:rsidRPr="0010291A">
        <w:rPr>
          <w:rFonts w:cstheme="minorHAnsi"/>
          <w:bCs/>
          <w:lang w:val="es-AR"/>
        </w:rPr>
        <w:t>vaccination</w:t>
      </w:r>
      <w:proofErr w:type="spellEnd"/>
      <w:r w:rsidR="00A30D1A" w:rsidRPr="0010291A">
        <w:rPr>
          <w:rFonts w:cstheme="minorHAnsi"/>
          <w:bCs/>
          <w:lang w:val="es-AR"/>
        </w:rPr>
        <w:t xml:space="preserve"> </w:t>
      </w:r>
      <w:proofErr w:type="spellStart"/>
      <w:r w:rsidR="00A30D1A" w:rsidRPr="0010291A">
        <w:rPr>
          <w:rFonts w:cstheme="minorHAnsi"/>
          <w:bCs/>
          <w:lang w:val="es-AR"/>
        </w:rPr>
        <w:t>is</w:t>
      </w:r>
      <w:proofErr w:type="spellEnd"/>
      <w:r w:rsidR="00A30D1A" w:rsidRPr="0010291A">
        <w:rPr>
          <w:rFonts w:cstheme="minorHAnsi"/>
          <w:bCs/>
          <w:lang w:val="es-AR"/>
        </w:rPr>
        <w:t xml:space="preserve"> </w:t>
      </w:r>
      <w:proofErr w:type="spellStart"/>
      <w:r w:rsidR="00A30D1A" w:rsidRPr="0010291A">
        <w:rPr>
          <w:rFonts w:cstheme="minorHAnsi"/>
          <w:bCs/>
          <w:lang w:val="es-AR"/>
        </w:rPr>
        <w:t>practiced</w:t>
      </w:r>
      <w:proofErr w:type="spellEnd"/>
      <w:r w:rsidR="00A30D1A" w:rsidRPr="0010291A">
        <w:rPr>
          <w:rFonts w:cstheme="minorHAnsi"/>
          <w:bCs/>
          <w:lang w:val="es-AR"/>
        </w:rPr>
        <w:t xml:space="preserve"> </w:t>
      </w:r>
      <w:proofErr w:type="spellStart"/>
      <w:r w:rsidR="00A30D1A" w:rsidRPr="0010291A">
        <w:rPr>
          <w:rFonts w:cstheme="minorHAnsi"/>
          <w:bCs/>
          <w:lang w:val="es-AR"/>
        </w:rPr>
        <w:t>or</w:t>
      </w:r>
      <w:proofErr w:type="spellEnd"/>
      <w:r w:rsidR="00A30D1A" w:rsidRPr="0010291A">
        <w:rPr>
          <w:rFonts w:cstheme="minorHAnsi"/>
          <w:bCs/>
          <w:lang w:val="es-AR"/>
        </w:rPr>
        <w:t xml:space="preserve"> </w:t>
      </w:r>
      <w:proofErr w:type="spellStart"/>
      <w:r w:rsidR="00A30D1A" w:rsidRPr="0010291A">
        <w:rPr>
          <w:rFonts w:cstheme="minorHAnsi"/>
          <w:bCs/>
          <w:lang w:val="es-AR"/>
        </w:rPr>
        <w:t>not</w:t>
      </w:r>
      <w:proofErr w:type="spellEnd"/>
      <w:r w:rsidR="00A30D1A" w:rsidRPr="0010291A">
        <w:rPr>
          <w:rFonts w:cstheme="minorHAnsi"/>
          <w:bCs/>
          <w:lang w:val="es-AR"/>
        </w:rPr>
        <w:t xml:space="preserve">, </w:t>
      </w:r>
      <w:proofErr w:type="spellStart"/>
      <w:r w:rsidR="00A30D1A" w:rsidRPr="0010291A">
        <w:rPr>
          <w:rFonts w:cstheme="minorHAnsi"/>
          <w:bCs/>
          <w:lang w:val="es-AR"/>
        </w:rPr>
        <w:t>complies</w:t>
      </w:r>
      <w:proofErr w:type="spellEnd"/>
      <w:r w:rsidR="00A30D1A" w:rsidRPr="0010291A">
        <w:rPr>
          <w:rFonts w:cstheme="minorHAnsi"/>
          <w:bCs/>
          <w:lang w:val="es-AR"/>
        </w:rPr>
        <w:t xml:space="preserve"> </w:t>
      </w:r>
      <w:proofErr w:type="spellStart"/>
      <w:r w:rsidR="00A30D1A" w:rsidRPr="0010291A">
        <w:rPr>
          <w:rFonts w:cstheme="minorHAnsi"/>
          <w:bCs/>
          <w:lang w:val="es-AR"/>
        </w:rPr>
        <w:t>with</w:t>
      </w:r>
      <w:proofErr w:type="spellEnd"/>
      <w:r w:rsidR="00A30D1A" w:rsidRPr="0010291A">
        <w:rPr>
          <w:rFonts w:cstheme="minorHAnsi"/>
          <w:bCs/>
          <w:lang w:val="es-AR"/>
        </w:rPr>
        <w:t xml:space="preserve"> </w:t>
      </w:r>
      <w:proofErr w:type="spellStart"/>
      <w:r w:rsidR="00A30D1A" w:rsidRPr="0010291A">
        <w:rPr>
          <w:rFonts w:cstheme="minorHAnsi"/>
          <w:bCs/>
          <w:lang w:val="es-AR"/>
        </w:rPr>
        <w:t>the</w:t>
      </w:r>
      <w:proofErr w:type="spellEnd"/>
      <w:r w:rsidR="00A30D1A" w:rsidRPr="0010291A">
        <w:rPr>
          <w:rFonts w:cstheme="minorHAnsi"/>
          <w:bCs/>
          <w:lang w:val="es-AR"/>
        </w:rPr>
        <w:t xml:space="preserve"> </w:t>
      </w:r>
      <w:proofErr w:type="spellStart"/>
      <w:r w:rsidR="00A30D1A" w:rsidRPr="0010291A">
        <w:rPr>
          <w:rFonts w:cstheme="minorHAnsi"/>
          <w:bCs/>
          <w:lang w:val="es-AR"/>
        </w:rPr>
        <w:t>recommendations</w:t>
      </w:r>
      <w:proofErr w:type="spellEnd"/>
      <w:r w:rsidR="00A30D1A" w:rsidRPr="0010291A">
        <w:rPr>
          <w:rFonts w:cstheme="minorHAnsi"/>
          <w:bCs/>
          <w:lang w:val="es-AR"/>
        </w:rPr>
        <w:t xml:space="preserve"> in </w:t>
      </w:r>
      <w:proofErr w:type="spellStart"/>
      <w:r w:rsidR="00A30D1A" w:rsidRPr="0010291A">
        <w:rPr>
          <w:rFonts w:cstheme="minorHAnsi"/>
          <w:bCs/>
          <w:lang w:val="es-AR"/>
        </w:rPr>
        <w:t>the</w:t>
      </w:r>
      <w:proofErr w:type="spellEnd"/>
      <w:r w:rsidR="00A30D1A" w:rsidRPr="0010291A">
        <w:rPr>
          <w:rFonts w:cstheme="minorHAnsi"/>
          <w:bCs/>
          <w:lang w:val="es-AR"/>
        </w:rPr>
        <w:t xml:space="preserve"> </w:t>
      </w:r>
      <w:proofErr w:type="spellStart"/>
      <w:r w:rsidR="00A30D1A" w:rsidRPr="0010291A">
        <w:rPr>
          <w:rFonts w:cstheme="minorHAnsi"/>
          <w:bCs/>
          <w:lang w:val="es-AR"/>
        </w:rPr>
        <w:t>corresponding</w:t>
      </w:r>
      <w:proofErr w:type="spellEnd"/>
      <w:r w:rsidR="00A30D1A" w:rsidRPr="0010291A">
        <w:rPr>
          <w:rFonts w:cstheme="minorHAnsi"/>
          <w:bCs/>
          <w:lang w:val="es-AR"/>
        </w:rPr>
        <w:t xml:space="preserve"> </w:t>
      </w:r>
      <w:proofErr w:type="spellStart"/>
      <w:r w:rsidR="00A30D1A" w:rsidRPr="0010291A">
        <w:rPr>
          <w:rFonts w:cstheme="minorHAnsi"/>
          <w:bCs/>
          <w:lang w:val="es-AR"/>
        </w:rPr>
        <w:t>chapter</w:t>
      </w:r>
      <w:proofErr w:type="spellEnd"/>
      <w:r w:rsidR="00A30D1A" w:rsidRPr="0010291A">
        <w:rPr>
          <w:rFonts w:cstheme="minorHAnsi"/>
          <w:bCs/>
          <w:lang w:val="es-AR"/>
        </w:rPr>
        <w:t xml:space="preserve"> </w:t>
      </w:r>
      <w:proofErr w:type="spellStart"/>
      <w:r w:rsidR="00A30D1A" w:rsidRPr="0010291A">
        <w:rPr>
          <w:rFonts w:cstheme="minorHAnsi"/>
          <w:bCs/>
          <w:lang w:val="es-AR"/>
        </w:rPr>
        <w:t>of</w:t>
      </w:r>
      <w:proofErr w:type="spellEnd"/>
      <w:r w:rsidR="00A30D1A" w:rsidRPr="0010291A">
        <w:rPr>
          <w:rFonts w:cstheme="minorHAnsi"/>
          <w:bCs/>
          <w:lang w:val="es-AR"/>
        </w:rPr>
        <w:t xml:space="preserve"> </w:t>
      </w:r>
      <w:proofErr w:type="spellStart"/>
      <w:r w:rsidR="00A30D1A" w:rsidRPr="0010291A">
        <w:rPr>
          <w:rFonts w:cstheme="minorHAnsi"/>
          <w:bCs/>
          <w:lang w:val="es-AR"/>
        </w:rPr>
        <w:t>the</w:t>
      </w:r>
      <w:proofErr w:type="spellEnd"/>
      <w:r w:rsidR="00A30D1A" w:rsidRPr="0010291A">
        <w:rPr>
          <w:rFonts w:cstheme="minorHAnsi"/>
          <w:bCs/>
          <w:lang w:val="es-AR"/>
        </w:rPr>
        <w:t xml:space="preserve"> </w:t>
      </w:r>
      <w:proofErr w:type="spellStart"/>
      <w:r w:rsidR="00A30D1A" w:rsidRPr="0010291A">
        <w:rPr>
          <w:rFonts w:cstheme="minorHAnsi"/>
          <w:bCs/>
          <w:lang w:val="es-AR"/>
        </w:rPr>
        <w:t>Terrestrial</w:t>
      </w:r>
      <w:proofErr w:type="spellEnd"/>
      <w:r w:rsidR="00A30D1A" w:rsidRPr="0010291A">
        <w:rPr>
          <w:rFonts w:cstheme="minorHAnsi"/>
          <w:bCs/>
          <w:lang w:val="es-AR"/>
        </w:rPr>
        <w:t xml:space="preserve"> </w:t>
      </w:r>
      <w:proofErr w:type="spellStart"/>
      <w:r w:rsidR="00A30D1A" w:rsidRPr="0010291A">
        <w:rPr>
          <w:rFonts w:cstheme="minorHAnsi"/>
          <w:bCs/>
          <w:lang w:val="es-AR"/>
        </w:rPr>
        <w:t>Code</w:t>
      </w:r>
      <w:proofErr w:type="spellEnd"/>
      <w:r w:rsidR="00A30D1A" w:rsidRPr="0010291A">
        <w:rPr>
          <w:rFonts w:cstheme="minorHAnsi"/>
          <w:bCs/>
          <w:lang w:val="es-AR"/>
        </w:rPr>
        <w:t xml:space="preserve"> </w:t>
      </w:r>
      <w:proofErr w:type="spellStart"/>
      <w:r w:rsidR="00A30D1A" w:rsidRPr="0010291A">
        <w:rPr>
          <w:rFonts w:cstheme="minorHAnsi"/>
          <w:bCs/>
          <w:lang w:val="es-AR"/>
        </w:rPr>
        <w:t>to</w:t>
      </w:r>
      <w:proofErr w:type="spellEnd"/>
      <w:r w:rsidR="00A30D1A" w:rsidRPr="0010291A">
        <w:rPr>
          <w:rFonts w:cstheme="minorHAnsi"/>
          <w:bCs/>
          <w:lang w:val="es-AR"/>
        </w:rPr>
        <w:t xml:space="preserve"> be </w:t>
      </w:r>
      <w:proofErr w:type="spellStart"/>
      <w:r w:rsidR="00A30D1A" w:rsidRPr="0010291A">
        <w:rPr>
          <w:rFonts w:cstheme="minorHAnsi"/>
          <w:bCs/>
          <w:lang w:val="es-AR"/>
        </w:rPr>
        <w:t>considered</w:t>
      </w:r>
      <w:proofErr w:type="spellEnd"/>
      <w:r w:rsidR="00A30D1A" w:rsidRPr="0010291A">
        <w:rPr>
          <w:rFonts w:cstheme="minorHAnsi"/>
          <w:bCs/>
          <w:lang w:val="es-AR"/>
        </w:rPr>
        <w:t xml:space="preserve"> free </w:t>
      </w:r>
      <w:proofErr w:type="spellStart"/>
      <w:r w:rsidR="00A30D1A" w:rsidRPr="0010291A">
        <w:rPr>
          <w:rFonts w:cstheme="minorHAnsi"/>
          <w:bCs/>
          <w:lang w:val="es-AR"/>
        </w:rPr>
        <w:t>of</w:t>
      </w:r>
      <w:proofErr w:type="spellEnd"/>
      <w:r w:rsidR="00A30D1A" w:rsidRPr="0010291A">
        <w:rPr>
          <w:rFonts w:cstheme="minorHAnsi"/>
          <w:bCs/>
          <w:lang w:val="es-AR"/>
        </w:rPr>
        <w:t xml:space="preserve"> Rift Valley </w:t>
      </w:r>
      <w:proofErr w:type="spellStart"/>
      <w:r w:rsidR="00A30D1A" w:rsidRPr="0010291A">
        <w:rPr>
          <w:rFonts w:cstheme="minorHAnsi"/>
          <w:bCs/>
          <w:lang w:val="es-AR"/>
        </w:rPr>
        <w:t>Fever</w:t>
      </w:r>
      <w:proofErr w:type="spellEnd"/>
      <w:r w:rsidR="00DB1137">
        <w:rPr>
          <w:rFonts w:cstheme="minorHAnsi"/>
          <w:bCs/>
          <w:lang w:val="es-AR"/>
        </w:rPr>
        <w:t xml:space="preserve">, and </w:t>
      </w:r>
      <w:r w:rsidR="00DB1137" w:rsidRPr="0010291A">
        <w:rPr>
          <w:rFonts w:cstheme="minorHAnsi"/>
          <w:bCs/>
          <w:lang w:val="es-AR"/>
        </w:rPr>
        <w:t xml:space="preserve">a country free </w:t>
      </w:r>
      <w:proofErr w:type="spellStart"/>
      <w:r w:rsidR="00DB1137" w:rsidRPr="0010291A">
        <w:rPr>
          <w:rFonts w:cstheme="minorHAnsi"/>
          <w:bCs/>
          <w:lang w:val="es-AR"/>
        </w:rPr>
        <w:t>of</w:t>
      </w:r>
      <w:proofErr w:type="spellEnd"/>
      <w:r w:rsidR="00DB1137" w:rsidRPr="0010291A">
        <w:rPr>
          <w:rFonts w:cstheme="minorHAnsi"/>
          <w:bCs/>
          <w:lang w:val="es-AR"/>
        </w:rPr>
        <w:t xml:space="preserve"> </w:t>
      </w:r>
      <w:proofErr w:type="spellStart"/>
      <w:r w:rsidR="00DB1137" w:rsidRPr="0010291A">
        <w:rPr>
          <w:rFonts w:cstheme="minorHAnsi"/>
          <w:bCs/>
          <w:lang w:val="es-AR"/>
        </w:rPr>
        <w:t>Contagious</w:t>
      </w:r>
      <w:proofErr w:type="spellEnd"/>
      <w:r w:rsidR="00DB1137" w:rsidRPr="0010291A">
        <w:rPr>
          <w:rFonts w:cstheme="minorHAnsi"/>
          <w:bCs/>
          <w:lang w:val="es-AR"/>
        </w:rPr>
        <w:t xml:space="preserve"> Bovine </w:t>
      </w:r>
      <w:proofErr w:type="spellStart"/>
      <w:r w:rsidR="00DB1137" w:rsidRPr="0010291A">
        <w:rPr>
          <w:rFonts w:cstheme="minorHAnsi"/>
          <w:bCs/>
          <w:lang w:val="es-AR"/>
        </w:rPr>
        <w:t>Pleuropneumonia</w:t>
      </w:r>
      <w:proofErr w:type="spellEnd"/>
      <w:r w:rsidR="00DB1137" w:rsidRPr="0010291A">
        <w:rPr>
          <w:rFonts w:cstheme="minorHAnsi"/>
          <w:bCs/>
          <w:lang w:val="es-AR"/>
        </w:rPr>
        <w:t xml:space="preserve">, </w:t>
      </w:r>
      <w:r w:rsidR="00A30D1A" w:rsidRPr="0010291A">
        <w:rPr>
          <w:rFonts w:cstheme="minorHAnsi"/>
          <w:bCs/>
          <w:lang w:val="es-AR"/>
        </w:rPr>
        <w:t xml:space="preserve"> and </w:t>
      </w:r>
      <w:proofErr w:type="spellStart"/>
      <w:r w:rsidR="00A30D1A" w:rsidRPr="0010291A">
        <w:rPr>
          <w:rFonts w:cstheme="minorHAnsi"/>
          <w:bCs/>
          <w:lang w:val="es-AR"/>
        </w:rPr>
        <w:t>is</w:t>
      </w:r>
      <w:proofErr w:type="spellEnd"/>
      <w:r w:rsidR="00A30D1A" w:rsidRPr="0010291A">
        <w:rPr>
          <w:rFonts w:cstheme="minorHAnsi"/>
          <w:bCs/>
          <w:lang w:val="es-AR"/>
        </w:rPr>
        <w:t xml:space="preserve"> </w:t>
      </w:r>
      <w:proofErr w:type="spellStart"/>
      <w:r w:rsidR="00A30D1A" w:rsidRPr="0010291A">
        <w:rPr>
          <w:rFonts w:cstheme="minorHAnsi"/>
          <w:bCs/>
          <w:lang w:val="es-AR"/>
        </w:rPr>
        <w:t>officially</w:t>
      </w:r>
      <w:proofErr w:type="spellEnd"/>
      <w:r w:rsidR="00A30D1A" w:rsidRPr="0010291A">
        <w:rPr>
          <w:rFonts w:cstheme="minorHAnsi"/>
          <w:bCs/>
          <w:lang w:val="es-AR"/>
        </w:rPr>
        <w:t xml:space="preserve"> </w:t>
      </w:r>
      <w:proofErr w:type="spellStart"/>
      <w:r w:rsidR="00A30D1A" w:rsidRPr="0010291A">
        <w:rPr>
          <w:rFonts w:cstheme="minorHAnsi"/>
          <w:bCs/>
          <w:lang w:val="es-AR"/>
        </w:rPr>
        <w:t>recognized</w:t>
      </w:r>
      <w:proofErr w:type="spellEnd"/>
      <w:r w:rsidR="00A30D1A" w:rsidRPr="0010291A">
        <w:rPr>
          <w:rFonts w:cstheme="minorHAnsi"/>
          <w:bCs/>
          <w:lang w:val="es-AR"/>
        </w:rPr>
        <w:t xml:space="preserve"> </w:t>
      </w:r>
      <w:proofErr w:type="spellStart"/>
      <w:r w:rsidR="00A30D1A" w:rsidRPr="0010291A">
        <w:rPr>
          <w:rFonts w:cstheme="minorHAnsi"/>
          <w:bCs/>
          <w:lang w:val="es-AR"/>
        </w:rPr>
        <w:t>by</w:t>
      </w:r>
      <w:proofErr w:type="spellEnd"/>
      <w:r w:rsidR="00A30D1A" w:rsidRPr="0010291A">
        <w:rPr>
          <w:rFonts w:cstheme="minorHAnsi"/>
          <w:bCs/>
          <w:lang w:val="es-AR"/>
        </w:rPr>
        <w:t xml:space="preserve"> WHO as </w:t>
      </w:r>
      <w:proofErr w:type="spellStart"/>
      <w:r w:rsidR="00A30D1A" w:rsidRPr="0010291A">
        <w:rPr>
          <w:rFonts w:cstheme="minorHAnsi"/>
          <w:bCs/>
          <w:lang w:val="es-AR"/>
        </w:rPr>
        <w:t>having</w:t>
      </w:r>
      <w:proofErr w:type="spellEnd"/>
      <w:r w:rsidR="00A30D1A" w:rsidRPr="0010291A">
        <w:rPr>
          <w:rFonts w:cstheme="minorHAnsi"/>
          <w:bCs/>
          <w:lang w:val="es-AR"/>
        </w:rPr>
        <w:t xml:space="preserve"> negligible </w:t>
      </w:r>
      <w:proofErr w:type="spellStart"/>
      <w:r w:rsidR="00A30D1A" w:rsidRPr="0010291A">
        <w:rPr>
          <w:rFonts w:cstheme="minorHAnsi"/>
          <w:bCs/>
          <w:lang w:val="es-AR"/>
        </w:rPr>
        <w:t>risk</w:t>
      </w:r>
      <w:proofErr w:type="spellEnd"/>
      <w:r w:rsidR="00A30D1A" w:rsidRPr="0010291A">
        <w:rPr>
          <w:rFonts w:cstheme="minorHAnsi"/>
          <w:bCs/>
          <w:lang w:val="es-AR"/>
        </w:rPr>
        <w:t xml:space="preserve"> </w:t>
      </w:r>
      <w:proofErr w:type="spellStart"/>
      <w:r w:rsidR="00A30D1A" w:rsidRPr="0010291A">
        <w:rPr>
          <w:rFonts w:cstheme="minorHAnsi"/>
          <w:bCs/>
          <w:lang w:val="es-AR"/>
        </w:rPr>
        <w:t>of</w:t>
      </w:r>
      <w:proofErr w:type="spellEnd"/>
      <w:r w:rsidR="00A30D1A" w:rsidRPr="0010291A">
        <w:rPr>
          <w:rFonts w:cstheme="minorHAnsi"/>
          <w:bCs/>
          <w:lang w:val="es-AR"/>
        </w:rPr>
        <w:t xml:space="preserve"> Bovine </w:t>
      </w:r>
      <w:proofErr w:type="spellStart"/>
      <w:r w:rsidR="00A30D1A" w:rsidRPr="0010291A">
        <w:rPr>
          <w:rFonts w:cstheme="minorHAnsi"/>
          <w:bCs/>
          <w:lang w:val="es-AR"/>
        </w:rPr>
        <w:t>Spongiform</w:t>
      </w:r>
      <w:proofErr w:type="spellEnd"/>
      <w:r w:rsidR="00A30D1A" w:rsidRPr="0010291A">
        <w:rPr>
          <w:rFonts w:cstheme="minorHAnsi"/>
          <w:bCs/>
          <w:lang w:val="es-AR"/>
        </w:rPr>
        <w:t xml:space="preserve"> </w:t>
      </w:r>
      <w:proofErr w:type="spellStart"/>
      <w:r w:rsidR="00A30D1A" w:rsidRPr="0010291A">
        <w:rPr>
          <w:rFonts w:cstheme="minorHAnsi"/>
          <w:bCs/>
          <w:lang w:val="es-AR"/>
        </w:rPr>
        <w:t>Encephalopathy</w:t>
      </w:r>
      <w:proofErr w:type="spellEnd"/>
      <w:r w:rsidR="00A30D1A" w:rsidRPr="0010291A">
        <w:rPr>
          <w:rFonts w:cstheme="minorHAnsi"/>
          <w:bCs/>
          <w:lang w:val="es-AR"/>
        </w:rPr>
        <w:t xml:space="preserve"> (BSE).</w:t>
      </w:r>
    </w:p>
    <w:p w14:paraId="2A102071" w14:textId="77777777" w:rsidR="0039332E" w:rsidRPr="00A30D1A" w:rsidRDefault="00B57DCA" w:rsidP="0010291A">
      <w:pPr>
        <w:pStyle w:val="Sinespaciado"/>
        <w:numPr>
          <w:ilvl w:val="0"/>
          <w:numId w:val="2"/>
        </w:numPr>
        <w:spacing w:before="120" w:after="120" w:line="360" w:lineRule="auto"/>
        <w:ind w:left="284" w:hanging="284"/>
        <w:contextualSpacing/>
        <w:jc w:val="both"/>
        <w:rPr>
          <w:rFonts w:cstheme="minorHAnsi"/>
          <w:b/>
          <w:bCs/>
          <w:lang w:val="es-AR"/>
        </w:rPr>
      </w:pPr>
      <w:r w:rsidRPr="00A30D1A">
        <w:rPr>
          <w:rFonts w:cstheme="minorHAnsi"/>
          <w:b/>
          <w:bCs/>
        </w:rPr>
        <w:t xml:space="preserve">Las plantas </w:t>
      </w:r>
      <w:proofErr w:type="spellStart"/>
      <w:r w:rsidRPr="00A30D1A">
        <w:rPr>
          <w:rFonts w:cstheme="minorHAnsi"/>
          <w:b/>
          <w:bCs/>
        </w:rPr>
        <w:t>faenadoras</w:t>
      </w:r>
      <w:proofErr w:type="spellEnd"/>
      <w:r w:rsidRPr="00A30D1A">
        <w:rPr>
          <w:rFonts w:cstheme="minorHAnsi"/>
          <w:b/>
          <w:bCs/>
        </w:rPr>
        <w:t>, de procesamiento y de depósito están habilitadas y supervisadas por el Servicio Veterinario Oficial del país exportador</w:t>
      </w:r>
      <w:r w:rsidR="00F50863" w:rsidRPr="00A30D1A">
        <w:rPr>
          <w:rFonts w:cstheme="minorHAnsi"/>
          <w:b/>
          <w:bCs/>
        </w:rPr>
        <w:t>.</w:t>
      </w:r>
      <w:r w:rsidR="00A30D1A">
        <w:rPr>
          <w:rFonts w:cstheme="minorHAnsi"/>
          <w:b/>
          <w:bCs/>
        </w:rPr>
        <w:t xml:space="preserve"> /</w:t>
      </w:r>
    </w:p>
    <w:p w14:paraId="47B968AA" w14:textId="77777777" w:rsidR="00A30D1A" w:rsidRPr="00A30D1A" w:rsidRDefault="00A30D1A" w:rsidP="0010291A">
      <w:pPr>
        <w:pStyle w:val="Sinespaciado"/>
        <w:spacing w:before="120" w:after="120" w:line="360" w:lineRule="auto"/>
        <w:ind w:left="284"/>
        <w:contextualSpacing/>
        <w:jc w:val="both"/>
        <w:rPr>
          <w:rFonts w:cstheme="minorHAnsi"/>
          <w:bCs/>
          <w:lang w:val="en-AU"/>
        </w:rPr>
      </w:pPr>
      <w:r w:rsidRPr="00A30D1A">
        <w:rPr>
          <w:rFonts w:cstheme="minorHAnsi"/>
          <w:bCs/>
          <w:lang w:val="en-AU"/>
        </w:rPr>
        <w:t>The slaughterhouses, processing plants and storage facilities are authorized and supervised by the Official Veterinary Service of the exporting country.</w:t>
      </w:r>
    </w:p>
    <w:p w14:paraId="2EF124E4" w14:textId="77777777" w:rsidR="0039332E" w:rsidRPr="00DB53C2" w:rsidRDefault="00B57DCA" w:rsidP="0010291A">
      <w:pPr>
        <w:pStyle w:val="Sinespaciado"/>
        <w:numPr>
          <w:ilvl w:val="0"/>
          <w:numId w:val="2"/>
        </w:numPr>
        <w:spacing w:before="120" w:after="120" w:line="360" w:lineRule="auto"/>
        <w:ind w:left="284" w:hanging="284"/>
        <w:contextualSpacing/>
        <w:jc w:val="both"/>
        <w:rPr>
          <w:rFonts w:cstheme="minorHAnsi"/>
          <w:b/>
          <w:bCs/>
          <w:lang w:val="es-AR"/>
        </w:rPr>
      </w:pPr>
      <w:r w:rsidRPr="00DB53C2">
        <w:rPr>
          <w:rFonts w:cstheme="minorHAnsi"/>
          <w:b/>
          <w:bCs/>
        </w:rPr>
        <w:t>La carne esta deshuesada,</w:t>
      </w:r>
      <w:r w:rsidR="003D176D" w:rsidRPr="00DB53C2">
        <w:rPr>
          <w:rFonts w:cstheme="minorHAnsi"/>
          <w:b/>
          <w:bCs/>
        </w:rPr>
        <w:t xml:space="preserve"> no contienen coágulos ni ganglios linfáticos visibles</w:t>
      </w:r>
      <w:r w:rsidR="00C1755D" w:rsidRPr="00DB53C2">
        <w:rPr>
          <w:rFonts w:cstheme="minorHAnsi"/>
          <w:b/>
          <w:bCs/>
        </w:rPr>
        <w:t>,</w:t>
      </w:r>
      <w:r w:rsidRPr="00DB53C2">
        <w:rPr>
          <w:rFonts w:cstheme="minorHAnsi"/>
          <w:b/>
          <w:bCs/>
        </w:rPr>
        <w:t xml:space="preserve"> </w:t>
      </w:r>
      <w:r w:rsidR="00C1755D" w:rsidRPr="00DB53C2">
        <w:rPr>
          <w:rFonts w:cstheme="minorHAnsi"/>
          <w:b/>
          <w:bCs/>
        </w:rPr>
        <w:t>no</w:t>
      </w:r>
      <w:r w:rsidR="004C3354" w:rsidRPr="00DB53C2">
        <w:rPr>
          <w:rFonts w:cstheme="minorHAnsi"/>
          <w:b/>
          <w:bCs/>
        </w:rPr>
        <w:t xml:space="preserve"> tienen </w:t>
      </w:r>
      <w:r w:rsidR="00C1755D" w:rsidRPr="00DB53C2">
        <w:rPr>
          <w:rFonts w:cstheme="minorHAnsi"/>
          <w:b/>
          <w:bCs/>
        </w:rPr>
        <w:t>ni estuvieron</w:t>
      </w:r>
      <w:r w:rsidR="004C3354" w:rsidRPr="00DB53C2">
        <w:rPr>
          <w:rFonts w:cstheme="minorHAnsi"/>
          <w:b/>
          <w:bCs/>
        </w:rPr>
        <w:t xml:space="preserve"> en contacto con material específico de riesgo (MER) para EEB</w:t>
      </w:r>
      <w:r w:rsidR="00C1755D" w:rsidRPr="00DB53C2">
        <w:rPr>
          <w:rFonts w:cstheme="minorHAnsi"/>
          <w:b/>
          <w:bCs/>
        </w:rPr>
        <w:t xml:space="preserve"> y no representan riesgo significativo alguno para el estatus zoosanitario de la República Argentina</w:t>
      </w:r>
      <w:r w:rsidR="003D176D" w:rsidRPr="00DB53C2">
        <w:rPr>
          <w:rFonts w:cstheme="minorHAnsi"/>
          <w:b/>
          <w:bCs/>
        </w:rPr>
        <w:t>.</w:t>
      </w:r>
      <w:r w:rsidR="00DB53C2">
        <w:rPr>
          <w:rFonts w:cstheme="minorHAnsi"/>
          <w:b/>
          <w:bCs/>
        </w:rPr>
        <w:t xml:space="preserve"> / </w:t>
      </w:r>
    </w:p>
    <w:p w14:paraId="7420FE37" w14:textId="68AFC76F" w:rsidR="00DB53C2" w:rsidRPr="00DB53C2" w:rsidRDefault="00DB53C2" w:rsidP="0010291A">
      <w:pPr>
        <w:pStyle w:val="Sinespaciado"/>
        <w:spacing w:before="120" w:after="120" w:line="360" w:lineRule="auto"/>
        <w:ind w:left="284"/>
        <w:contextualSpacing/>
        <w:jc w:val="both"/>
        <w:rPr>
          <w:rFonts w:cstheme="minorHAnsi"/>
          <w:bCs/>
          <w:lang w:val="en-AU"/>
        </w:rPr>
      </w:pPr>
      <w:r w:rsidRPr="00DB53C2">
        <w:rPr>
          <w:rFonts w:cstheme="minorHAnsi"/>
          <w:bCs/>
          <w:lang w:val="en-AU"/>
        </w:rPr>
        <w:t>The meat is boneless, contains no clots or visible lymph nodes, does not contain nor has it been in contact with specific risk material (SRM) for BSE</w:t>
      </w:r>
      <w:r w:rsidR="00BF0D1B">
        <w:rPr>
          <w:rFonts w:cstheme="minorHAnsi"/>
          <w:bCs/>
          <w:strike/>
          <w:lang w:val="en-AU"/>
        </w:rPr>
        <w:t>.</w:t>
      </w:r>
    </w:p>
    <w:p w14:paraId="30C57772" w14:textId="77777777" w:rsidR="0039332E" w:rsidRPr="00CA7192" w:rsidRDefault="003D176D" w:rsidP="0010291A">
      <w:pPr>
        <w:pStyle w:val="Sinespaciado"/>
        <w:numPr>
          <w:ilvl w:val="0"/>
          <w:numId w:val="2"/>
        </w:numPr>
        <w:spacing w:before="120" w:after="120" w:line="360" w:lineRule="auto"/>
        <w:ind w:left="284" w:hanging="284"/>
        <w:contextualSpacing/>
        <w:jc w:val="both"/>
        <w:rPr>
          <w:rFonts w:cstheme="minorHAnsi"/>
          <w:b/>
          <w:bCs/>
          <w:lang w:val="es-AR"/>
        </w:rPr>
      </w:pPr>
      <w:r w:rsidRPr="00CA7192">
        <w:rPr>
          <w:rFonts w:cstheme="minorHAnsi"/>
          <w:b/>
          <w:bCs/>
        </w:rPr>
        <w:t>La carne es apta para consumo humano y de libre comercialización en el territorio del país exportador y no ha sido expuesta a los efectos de radiaciones ionizantes.</w:t>
      </w:r>
      <w:r w:rsidR="00CA7192">
        <w:rPr>
          <w:rFonts w:cstheme="minorHAnsi"/>
          <w:b/>
          <w:bCs/>
        </w:rPr>
        <w:t xml:space="preserve"> / </w:t>
      </w:r>
    </w:p>
    <w:p w14:paraId="228426CF" w14:textId="77777777" w:rsidR="00CA7192" w:rsidRPr="00CA7192" w:rsidRDefault="00CA7192" w:rsidP="0010291A">
      <w:pPr>
        <w:pStyle w:val="Sinespaciado"/>
        <w:spacing w:before="120" w:after="120" w:line="360" w:lineRule="auto"/>
        <w:ind w:left="284"/>
        <w:contextualSpacing/>
        <w:jc w:val="both"/>
        <w:rPr>
          <w:rFonts w:cstheme="minorHAnsi"/>
          <w:bCs/>
          <w:lang w:val="en-AU"/>
        </w:rPr>
      </w:pPr>
      <w:r w:rsidRPr="00CA7192">
        <w:rPr>
          <w:rFonts w:cstheme="minorHAnsi"/>
          <w:bCs/>
          <w:lang w:val="en-AU"/>
        </w:rPr>
        <w:t>The meat is suitable for human consumption and freely marketable in the territory of the exporting country and has not been exposed to the effects of ionizing radiation.</w:t>
      </w:r>
    </w:p>
    <w:p w14:paraId="42D1973C" w14:textId="77777777" w:rsidR="0039332E" w:rsidRDefault="003D176D" w:rsidP="0010291A">
      <w:pPr>
        <w:pStyle w:val="Sinespaciado"/>
        <w:numPr>
          <w:ilvl w:val="0"/>
          <w:numId w:val="2"/>
        </w:numPr>
        <w:spacing w:before="120" w:after="120" w:line="360" w:lineRule="auto"/>
        <w:ind w:left="284" w:hanging="284"/>
        <w:contextualSpacing/>
        <w:jc w:val="both"/>
        <w:rPr>
          <w:rFonts w:cstheme="minorHAnsi"/>
          <w:b/>
          <w:bCs/>
          <w:lang w:val="es-AR"/>
        </w:rPr>
      </w:pPr>
      <w:r w:rsidRPr="009466C0">
        <w:rPr>
          <w:rFonts w:cstheme="minorHAnsi"/>
          <w:b/>
          <w:bCs/>
          <w:lang w:val="es-AR"/>
        </w:rPr>
        <w:lastRenderedPageBreak/>
        <w:t xml:space="preserve">La carne se halla contenida en envases de primer uso, aptos para la conservación y transporte. El envase está impreso con la identificación del establecimiento elaborador y se encuentra rotulado de acuerdo a las normas vigentes de la </w:t>
      </w:r>
      <w:r w:rsidR="00B57DCA" w:rsidRPr="009466C0">
        <w:rPr>
          <w:rFonts w:cstheme="minorHAnsi"/>
          <w:b/>
          <w:bCs/>
          <w:lang w:val="es-AR"/>
        </w:rPr>
        <w:t>República</w:t>
      </w:r>
      <w:r w:rsidRPr="009466C0">
        <w:rPr>
          <w:rFonts w:cstheme="minorHAnsi"/>
          <w:b/>
          <w:bCs/>
          <w:lang w:val="es-AR"/>
        </w:rPr>
        <w:t>. Argentina.</w:t>
      </w:r>
      <w:r w:rsidR="009466C0">
        <w:rPr>
          <w:rFonts w:cstheme="minorHAnsi"/>
          <w:b/>
          <w:bCs/>
          <w:lang w:val="es-AR"/>
        </w:rPr>
        <w:t xml:space="preserve"> / </w:t>
      </w:r>
    </w:p>
    <w:p w14:paraId="7DA3AFEF" w14:textId="77777777" w:rsidR="009466C0" w:rsidRPr="009466C0" w:rsidRDefault="009466C0" w:rsidP="0010291A">
      <w:pPr>
        <w:pStyle w:val="Sinespaciado"/>
        <w:spacing w:before="120" w:after="120" w:line="360" w:lineRule="auto"/>
        <w:ind w:left="284"/>
        <w:contextualSpacing/>
        <w:jc w:val="both"/>
        <w:rPr>
          <w:rFonts w:cstheme="minorHAnsi"/>
          <w:bCs/>
          <w:lang w:val="en-AU"/>
        </w:rPr>
      </w:pPr>
      <w:r w:rsidRPr="009466C0">
        <w:rPr>
          <w:rFonts w:cstheme="minorHAnsi"/>
          <w:bCs/>
          <w:lang w:val="en-AU"/>
        </w:rPr>
        <w:t xml:space="preserve">The meat is contained in first-use packaging suitable for preservation and transportation. The packaging is printed with the identification of the processing establishment and is </w:t>
      </w:r>
      <w:proofErr w:type="spellStart"/>
      <w:r w:rsidRPr="009466C0">
        <w:rPr>
          <w:rFonts w:cstheme="minorHAnsi"/>
          <w:bCs/>
          <w:lang w:val="en-AU"/>
        </w:rPr>
        <w:t>labeled</w:t>
      </w:r>
      <w:proofErr w:type="spellEnd"/>
      <w:r w:rsidRPr="009466C0">
        <w:rPr>
          <w:rFonts w:cstheme="minorHAnsi"/>
          <w:bCs/>
          <w:lang w:val="en-AU"/>
        </w:rPr>
        <w:t xml:space="preserve"> in accordance with current regulations of the Republic of Argentina.</w:t>
      </w:r>
    </w:p>
    <w:p w14:paraId="0BA16D8C" w14:textId="77777777" w:rsidR="00B57DCA" w:rsidRDefault="00B57DCA" w:rsidP="0010291A">
      <w:pPr>
        <w:pStyle w:val="Sinespaciado"/>
        <w:numPr>
          <w:ilvl w:val="0"/>
          <w:numId w:val="2"/>
        </w:numPr>
        <w:spacing w:before="120" w:after="120" w:line="360" w:lineRule="auto"/>
        <w:ind w:left="284" w:hanging="284"/>
        <w:contextualSpacing/>
        <w:jc w:val="both"/>
        <w:rPr>
          <w:rFonts w:cstheme="minorHAnsi"/>
          <w:b/>
          <w:bCs/>
          <w:lang w:val="es-AR"/>
        </w:rPr>
      </w:pPr>
      <w:r w:rsidRPr="009466C0">
        <w:rPr>
          <w:rFonts w:cstheme="minorHAnsi"/>
          <w:b/>
          <w:bCs/>
          <w:lang w:val="es-AR"/>
        </w:rPr>
        <w:t>En el rotulo se encuentra especificado “MUESTRA SIN VALOR COMECIAL – NO PERMITIDA SU COMERCIALIZACION”.</w:t>
      </w:r>
      <w:r w:rsidR="009466C0">
        <w:rPr>
          <w:rFonts w:cstheme="minorHAnsi"/>
          <w:b/>
          <w:bCs/>
          <w:lang w:val="es-AR"/>
        </w:rPr>
        <w:t xml:space="preserve"> / </w:t>
      </w:r>
    </w:p>
    <w:p w14:paraId="178CC97D" w14:textId="71E6CE4D" w:rsidR="00B57DCA" w:rsidRPr="009466C0" w:rsidRDefault="009466C0" w:rsidP="00B324A6">
      <w:pPr>
        <w:pStyle w:val="Sinespaciado"/>
        <w:spacing w:before="120" w:after="120" w:line="360" w:lineRule="auto"/>
        <w:ind w:left="284"/>
        <w:contextualSpacing/>
        <w:jc w:val="both"/>
        <w:rPr>
          <w:rFonts w:cstheme="minorHAnsi"/>
          <w:bCs/>
          <w:lang w:val="en-AU"/>
        </w:rPr>
      </w:pPr>
      <w:r w:rsidRPr="009466C0">
        <w:rPr>
          <w:rFonts w:cstheme="minorHAnsi"/>
          <w:bCs/>
          <w:lang w:val="en-AU"/>
        </w:rPr>
        <w:t>The label states “SAMPLE WITHOUT COMMERCIAL VALUE – NOT FOR SALE.”</w:t>
      </w:r>
    </w:p>
    <w:p w14:paraId="0480A147" w14:textId="435BEA8E" w:rsidR="00B57DCA" w:rsidRPr="00340DC9" w:rsidRDefault="00B57DCA" w:rsidP="0039332E">
      <w:pPr>
        <w:pStyle w:val="Sinespaciado"/>
        <w:jc w:val="both"/>
        <w:rPr>
          <w:rFonts w:cstheme="minorHAnsi"/>
          <w:bCs/>
          <w:lang w:val="en-AU"/>
        </w:rPr>
      </w:pPr>
      <w:proofErr w:type="spellStart"/>
      <w:r w:rsidRPr="00340DC9">
        <w:rPr>
          <w:rFonts w:cstheme="minorHAnsi"/>
          <w:b/>
          <w:bCs/>
          <w:lang w:val="en-AU"/>
        </w:rPr>
        <w:t>Adicionalmente</w:t>
      </w:r>
      <w:proofErr w:type="spellEnd"/>
      <w:r w:rsidRPr="00340DC9">
        <w:rPr>
          <w:rFonts w:cstheme="minorHAnsi"/>
          <w:b/>
          <w:bCs/>
          <w:lang w:val="en-AU"/>
        </w:rPr>
        <w:t xml:space="preserve"> a las </w:t>
      </w:r>
      <w:proofErr w:type="spellStart"/>
      <w:r w:rsidRPr="00340DC9">
        <w:rPr>
          <w:rFonts w:cstheme="minorHAnsi"/>
          <w:b/>
          <w:bCs/>
          <w:lang w:val="en-AU"/>
        </w:rPr>
        <w:t>condiciones</w:t>
      </w:r>
      <w:proofErr w:type="spellEnd"/>
      <w:r w:rsidRPr="00340DC9">
        <w:rPr>
          <w:rFonts w:cstheme="minorHAnsi"/>
          <w:b/>
          <w:bCs/>
          <w:lang w:val="en-AU"/>
        </w:rPr>
        <w:t xml:space="preserve"> </w:t>
      </w:r>
      <w:proofErr w:type="spellStart"/>
      <w:r w:rsidRPr="00340DC9">
        <w:rPr>
          <w:rFonts w:cstheme="minorHAnsi"/>
          <w:b/>
          <w:bCs/>
          <w:lang w:val="en-AU"/>
        </w:rPr>
        <w:t>indicadas</w:t>
      </w:r>
      <w:proofErr w:type="spellEnd"/>
      <w:r w:rsidRPr="00340DC9">
        <w:rPr>
          <w:rFonts w:cstheme="minorHAnsi"/>
          <w:b/>
          <w:bCs/>
          <w:lang w:val="en-AU"/>
        </w:rPr>
        <w:t xml:space="preserve">, </w:t>
      </w:r>
      <w:proofErr w:type="spellStart"/>
      <w:r w:rsidR="00851CCC" w:rsidRPr="00340DC9">
        <w:rPr>
          <w:rFonts w:cstheme="minorHAnsi"/>
          <w:b/>
          <w:bCs/>
          <w:lang w:val="en-AU"/>
        </w:rPr>
        <w:t>debe</w:t>
      </w:r>
      <w:proofErr w:type="spellEnd"/>
      <w:r w:rsidR="00851CCC" w:rsidRPr="00340DC9">
        <w:rPr>
          <w:rFonts w:cstheme="minorHAnsi"/>
          <w:b/>
          <w:bCs/>
          <w:lang w:val="en-AU"/>
        </w:rPr>
        <w:t xml:space="preserve"> </w:t>
      </w:r>
      <w:proofErr w:type="spellStart"/>
      <w:r w:rsidR="00851CCC" w:rsidRPr="00340DC9">
        <w:rPr>
          <w:rFonts w:cstheme="minorHAnsi"/>
          <w:b/>
          <w:bCs/>
          <w:lang w:val="en-AU"/>
        </w:rPr>
        <w:t>constar</w:t>
      </w:r>
      <w:proofErr w:type="spellEnd"/>
      <w:r w:rsidR="00851CCC" w:rsidRPr="00340DC9">
        <w:rPr>
          <w:rFonts w:cstheme="minorHAnsi"/>
          <w:b/>
          <w:bCs/>
          <w:lang w:val="en-AU"/>
        </w:rPr>
        <w:t xml:space="preserve"> </w:t>
      </w:r>
      <w:proofErr w:type="spellStart"/>
      <w:r w:rsidR="00851CCC" w:rsidRPr="00340DC9">
        <w:rPr>
          <w:rFonts w:cstheme="minorHAnsi"/>
          <w:b/>
          <w:bCs/>
          <w:lang w:val="en-AU"/>
        </w:rPr>
        <w:t>claramente</w:t>
      </w:r>
      <w:proofErr w:type="spellEnd"/>
      <w:r w:rsidR="00851CCC" w:rsidRPr="00340DC9">
        <w:rPr>
          <w:rFonts w:cstheme="minorHAnsi"/>
          <w:b/>
          <w:bCs/>
          <w:lang w:val="en-AU"/>
        </w:rPr>
        <w:t xml:space="preserve"> </w:t>
      </w:r>
      <w:proofErr w:type="spellStart"/>
      <w:r w:rsidR="00851CCC" w:rsidRPr="00340DC9">
        <w:rPr>
          <w:rFonts w:cstheme="minorHAnsi"/>
          <w:b/>
          <w:bCs/>
          <w:lang w:val="en-AU"/>
        </w:rPr>
        <w:t>en</w:t>
      </w:r>
      <w:proofErr w:type="spellEnd"/>
      <w:r w:rsidRPr="00340DC9">
        <w:rPr>
          <w:rFonts w:cstheme="minorHAnsi"/>
          <w:b/>
          <w:bCs/>
          <w:lang w:val="en-AU"/>
        </w:rPr>
        <w:t xml:space="preserve"> la </w:t>
      </w:r>
      <w:proofErr w:type="spellStart"/>
      <w:r w:rsidRPr="00340DC9">
        <w:rPr>
          <w:rFonts w:cstheme="minorHAnsi"/>
          <w:b/>
          <w:bCs/>
          <w:lang w:val="en-AU"/>
        </w:rPr>
        <w:t>identificación</w:t>
      </w:r>
      <w:proofErr w:type="spellEnd"/>
      <w:r w:rsidRPr="00340DC9">
        <w:rPr>
          <w:rFonts w:cstheme="minorHAnsi"/>
          <w:b/>
          <w:bCs/>
          <w:lang w:val="en-AU"/>
        </w:rPr>
        <w:t xml:space="preserve"> del </w:t>
      </w:r>
      <w:proofErr w:type="spellStart"/>
      <w:r w:rsidRPr="00340DC9">
        <w:rPr>
          <w:rFonts w:cstheme="minorHAnsi"/>
          <w:b/>
          <w:bCs/>
          <w:lang w:val="en-AU"/>
        </w:rPr>
        <w:t>embarque</w:t>
      </w:r>
      <w:proofErr w:type="spellEnd"/>
      <w:r w:rsidRPr="00340DC9">
        <w:rPr>
          <w:rFonts w:cstheme="minorHAnsi"/>
          <w:b/>
          <w:bCs/>
          <w:lang w:val="en-AU"/>
        </w:rPr>
        <w:t xml:space="preserve"> </w:t>
      </w:r>
      <w:proofErr w:type="spellStart"/>
      <w:r w:rsidRPr="00340DC9">
        <w:rPr>
          <w:rFonts w:cstheme="minorHAnsi"/>
          <w:b/>
          <w:bCs/>
          <w:lang w:val="en-AU"/>
        </w:rPr>
        <w:t>los</w:t>
      </w:r>
      <w:proofErr w:type="spellEnd"/>
      <w:r w:rsidRPr="00340DC9">
        <w:rPr>
          <w:rFonts w:cstheme="minorHAnsi"/>
          <w:b/>
          <w:bCs/>
          <w:lang w:val="en-AU"/>
        </w:rPr>
        <w:t xml:space="preserve"> </w:t>
      </w:r>
      <w:proofErr w:type="spellStart"/>
      <w:r w:rsidRPr="00340DC9">
        <w:rPr>
          <w:rFonts w:cstheme="minorHAnsi"/>
          <w:b/>
          <w:bCs/>
          <w:lang w:val="en-AU"/>
        </w:rPr>
        <w:t>siguientes</w:t>
      </w:r>
      <w:proofErr w:type="spellEnd"/>
      <w:r w:rsidRPr="00340DC9">
        <w:rPr>
          <w:rFonts w:cstheme="minorHAnsi"/>
          <w:b/>
          <w:bCs/>
          <w:lang w:val="en-AU"/>
        </w:rPr>
        <w:t xml:space="preserve"> </w:t>
      </w:r>
      <w:proofErr w:type="spellStart"/>
      <w:r w:rsidRPr="00340DC9">
        <w:rPr>
          <w:rFonts w:cstheme="minorHAnsi"/>
          <w:b/>
          <w:bCs/>
          <w:lang w:val="en-AU"/>
        </w:rPr>
        <w:t>datos</w:t>
      </w:r>
      <w:proofErr w:type="spellEnd"/>
      <w:r w:rsidR="00340DC9" w:rsidRPr="00340DC9">
        <w:rPr>
          <w:rFonts w:cstheme="minorHAnsi"/>
          <w:bCs/>
          <w:lang w:val="en-AU"/>
        </w:rPr>
        <w:t xml:space="preserve"> / In addition to the conditions indicated, the following information must be clearly stated on the shipment </w:t>
      </w:r>
      <w:proofErr w:type="gramStart"/>
      <w:r w:rsidR="00340DC9" w:rsidRPr="00340DC9">
        <w:rPr>
          <w:rFonts w:cstheme="minorHAnsi"/>
          <w:bCs/>
          <w:lang w:val="en-AU"/>
        </w:rPr>
        <w:t>identification:</w:t>
      </w:r>
      <w:r w:rsidR="00851CCC" w:rsidRPr="00340DC9">
        <w:rPr>
          <w:rFonts w:cstheme="minorHAnsi"/>
          <w:bCs/>
          <w:lang w:val="en-AU"/>
        </w:rPr>
        <w:t>:</w:t>
      </w:r>
      <w:proofErr w:type="gramEnd"/>
    </w:p>
    <w:p w14:paraId="55B7E49A" w14:textId="31D18B0E" w:rsidR="00B57DCA" w:rsidRPr="00B57DCA" w:rsidRDefault="00851CCC" w:rsidP="0010291A">
      <w:pPr>
        <w:pStyle w:val="Prrafodelista"/>
        <w:numPr>
          <w:ilvl w:val="0"/>
          <w:numId w:val="3"/>
        </w:numPr>
        <w:ind w:left="567" w:hanging="567"/>
        <w:jc w:val="both"/>
        <w:rPr>
          <w:rFonts w:cstheme="minorHAnsi"/>
          <w:b/>
          <w:color w:val="000000" w:themeColor="text1"/>
          <w:szCs w:val="16"/>
        </w:rPr>
      </w:pPr>
      <w:r>
        <w:rPr>
          <w:rFonts w:cstheme="minorHAnsi"/>
          <w:b/>
          <w:color w:val="000000" w:themeColor="text1"/>
          <w:szCs w:val="16"/>
        </w:rPr>
        <w:t>País de origen – código ISO</w:t>
      </w:r>
      <w:r w:rsidR="004234A3">
        <w:rPr>
          <w:rFonts w:cstheme="minorHAnsi"/>
          <w:b/>
          <w:color w:val="000000" w:themeColor="text1"/>
          <w:szCs w:val="16"/>
        </w:rPr>
        <w:t xml:space="preserve"> / </w:t>
      </w:r>
      <w:r w:rsidR="004234A3" w:rsidRPr="004234A3">
        <w:rPr>
          <w:rFonts w:cstheme="minorHAnsi"/>
          <w:color w:val="000000" w:themeColor="text1"/>
          <w:szCs w:val="16"/>
        </w:rPr>
        <w:t xml:space="preserve">Country </w:t>
      </w:r>
      <w:proofErr w:type="spellStart"/>
      <w:r w:rsidR="004234A3" w:rsidRPr="004234A3">
        <w:rPr>
          <w:rFonts w:cstheme="minorHAnsi"/>
          <w:color w:val="000000" w:themeColor="text1"/>
          <w:szCs w:val="16"/>
        </w:rPr>
        <w:t>of</w:t>
      </w:r>
      <w:proofErr w:type="spellEnd"/>
      <w:r w:rsidR="004234A3" w:rsidRPr="004234A3">
        <w:rPr>
          <w:rFonts w:cstheme="minorHAnsi"/>
          <w:color w:val="000000" w:themeColor="text1"/>
          <w:szCs w:val="16"/>
        </w:rPr>
        <w:t xml:space="preserve"> </w:t>
      </w:r>
      <w:proofErr w:type="spellStart"/>
      <w:r w:rsidR="004234A3" w:rsidRPr="004234A3">
        <w:rPr>
          <w:rFonts w:cstheme="minorHAnsi"/>
          <w:color w:val="000000" w:themeColor="text1"/>
          <w:szCs w:val="16"/>
        </w:rPr>
        <w:t>origin</w:t>
      </w:r>
      <w:proofErr w:type="spellEnd"/>
      <w:r w:rsidR="004234A3" w:rsidRPr="004234A3">
        <w:rPr>
          <w:rFonts w:cstheme="minorHAnsi"/>
          <w:color w:val="000000" w:themeColor="text1"/>
          <w:szCs w:val="16"/>
        </w:rPr>
        <w:t xml:space="preserve"> – ISO </w:t>
      </w:r>
      <w:proofErr w:type="spellStart"/>
      <w:r w:rsidR="004234A3" w:rsidRPr="004234A3">
        <w:rPr>
          <w:rFonts w:cstheme="minorHAnsi"/>
          <w:color w:val="000000" w:themeColor="text1"/>
          <w:szCs w:val="16"/>
        </w:rPr>
        <w:t>code</w:t>
      </w:r>
      <w:proofErr w:type="spellEnd"/>
      <w:r w:rsidR="00041A23">
        <w:rPr>
          <w:rFonts w:cstheme="minorHAnsi"/>
          <w:color w:val="000000" w:themeColor="text1"/>
          <w:szCs w:val="16"/>
        </w:rPr>
        <w:t xml:space="preserve"> ( aquí se </w:t>
      </w:r>
      <w:proofErr w:type="spellStart"/>
      <w:r w:rsidR="00041A23">
        <w:rPr>
          <w:rFonts w:cstheme="minorHAnsi"/>
          <w:color w:val="000000" w:themeColor="text1"/>
          <w:szCs w:val="16"/>
        </w:rPr>
        <w:t>podria</w:t>
      </w:r>
      <w:proofErr w:type="spellEnd"/>
      <w:r w:rsidR="00041A23">
        <w:rPr>
          <w:rFonts w:cstheme="minorHAnsi"/>
          <w:color w:val="000000" w:themeColor="text1"/>
          <w:szCs w:val="16"/>
        </w:rPr>
        <w:t xml:space="preserve"> abrir la lista de código ISO de todos los </w:t>
      </w:r>
      <w:proofErr w:type="spellStart"/>
      <w:r w:rsidR="00041A23">
        <w:rPr>
          <w:rFonts w:cstheme="minorHAnsi"/>
          <w:color w:val="000000" w:themeColor="text1"/>
          <w:szCs w:val="16"/>
        </w:rPr>
        <w:t>Paises</w:t>
      </w:r>
      <w:proofErr w:type="spellEnd"/>
      <w:r w:rsidR="00041A23">
        <w:rPr>
          <w:rFonts w:cstheme="minorHAnsi"/>
          <w:color w:val="000000" w:themeColor="text1"/>
          <w:szCs w:val="16"/>
        </w:rPr>
        <w:t xml:space="preserve"> del Mundo) </w:t>
      </w:r>
    </w:p>
    <w:p w14:paraId="7B525436" w14:textId="70CCFDF1" w:rsidR="00B57DCA" w:rsidRPr="00B324A6" w:rsidRDefault="00851CCC" w:rsidP="00B324A6">
      <w:pPr>
        <w:pStyle w:val="Prrafodelista"/>
        <w:numPr>
          <w:ilvl w:val="0"/>
          <w:numId w:val="3"/>
        </w:numPr>
        <w:ind w:left="567" w:hanging="567"/>
        <w:jc w:val="both"/>
        <w:rPr>
          <w:rFonts w:cstheme="minorHAnsi"/>
          <w:b/>
          <w:color w:val="000000" w:themeColor="text1"/>
          <w:szCs w:val="16"/>
        </w:rPr>
      </w:pPr>
      <w:r>
        <w:rPr>
          <w:rFonts w:cstheme="minorHAnsi"/>
          <w:b/>
          <w:color w:val="000000" w:themeColor="text1"/>
          <w:szCs w:val="16"/>
        </w:rPr>
        <w:t xml:space="preserve">País de destino – </w:t>
      </w:r>
      <w:r w:rsidR="0050249E">
        <w:rPr>
          <w:rFonts w:cstheme="minorHAnsi"/>
          <w:b/>
          <w:color w:val="000000" w:themeColor="text1"/>
          <w:szCs w:val="16"/>
        </w:rPr>
        <w:t>ARGENTINA-AR</w:t>
      </w:r>
      <w:r w:rsidR="004234A3">
        <w:rPr>
          <w:rFonts w:cstheme="minorHAnsi"/>
          <w:b/>
          <w:color w:val="000000" w:themeColor="text1"/>
          <w:szCs w:val="16"/>
        </w:rPr>
        <w:t xml:space="preserve"> / </w:t>
      </w:r>
      <w:proofErr w:type="spellStart"/>
      <w:r w:rsidR="004234A3" w:rsidRPr="004234A3">
        <w:rPr>
          <w:rFonts w:cstheme="minorHAnsi"/>
          <w:b/>
          <w:color w:val="000000" w:themeColor="text1"/>
          <w:szCs w:val="16"/>
        </w:rPr>
        <w:t>Destination</w:t>
      </w:r>
      <w:proofErr w:type="spellEnd"/>
      <w:r w:rsidR="004234A3" w:rsidRPr="004234A3">
        <w:rPr>
          <w:rFonts w:cstheme="minorHAnsi"/>
          <w:b/>
          <w:color w:val="000000" w:themeColor="text1"/>
          <w:szCs w:val="16"/>
        </w:rPr>
        <w:t xml:space="preserve"> </w:t>
      </w:r>
      <w:r w:rsidR="0050249E">
        <w:rPr>
          <w:rFonts w:cstheme="minorHAnsi"/>
          <w:b/>
          <w:color w:val="000000" w:themeColor="text1"/>
          <w:szCs w:val="16"/>
        </w:rPr>
        <w:t>ARGENTINA-AR</w:t>
      </w:r>
    </w:p>
    <w:p w14:paraId="20759527" w14:textId="77777777" w:rsidR="00B57DCA" w:rsidRPr="00B324A6" w:rsidRDefault="00851CCC" w:rsidP="002C0598">
      <w:pPr>
        <w:pStyle w:val="Prrafodelista"/>
        <w:jc w:val="both"/>
        <w:rPr>
          <w:rFonts w:cstheme="minorHAnsi"/>
          <w:szCs w:val="16"/>
        </w:rPr>
      </w:pPr>
      <w:r w:rsidRPr="00B324A6">
        <w:rPr>
          <w:rFonts w:cstheme="minorHAnsi"/>
          <w:b/>
          <w:szCs w:val="16"/>
        </w:rPr>
        <w:t>IDENTIFICACIÓN DE LA MERCANCÍA</w:t>
      </w:r>
      <w:r w:rsidR="004234A3" w:rsidRPr="00B324A6">
        <w:rPr>
          <w:rFonts w:cstheme="minorHAnsi"/>
          <w:b/>
          <w:szCs w:val="16"/>
        </w:rPr>
        <w:t xml:space="preserve"> / </w:t>
      </w:r>
      <w:r w:rsidR="004234A3" w:rsidRPr="00B324A6">
        <w:rPr>
          <w:rFonts w:cstheme="minorHAnsi"/>
          <w:szCs w:val="16"/>
        </w:rPr>
        <w:t>IDENTIFICATION OF THE GOODS</w:t>
      </w:r>
    </w:p>
    <w:p w14:paraId="59E7C478" w14:textId="64383B04" w:rsidR="004234A3" w:rsidRPr="0050249E" w:rsidRDefault="00851CCC" w:rsidP="0010291A">
      <w:pPr>
        <w:pStyle w:val="Prrafodelista"/>
        <w:numPr>
          <w:ilvl w:val="0"/>
          <w:numId w:val="6"/>
        </w:numPr>
        <w:ind w:left="709" w:hanging="709"/>
        <w:jc w:val="both"/>
        <w:rPr>
          <w:rFonts w:cstheme="minorHAnsi"/>
          <w:szCs w:val="16"/>
          <w:lang w:val="en-US"/>
        </w:rPr>
      </w:pPr>
      <w:proofErr w:type="spellStart"/>
      <w:r w:rsidRPr="0050249E">
        <w:rPr>
          <w:rFonts w:cstheme="minorHAnsi"/>
          <w:b/>
          <w:szCs w:val="16"/>
          <w:lang w:val="en-US"/>
        </w:rPr>
        <w:t>Especie</w:t>
      </w:r>
      <w:proofErr w:type="spellEnd"/>
      <w:r w:rsidRPr="0050249E">
        <w:rPr>
          <w:rFonts w:cstheme="minorHAnsi"/>
          <w:b/>
          <w:szCs w:val="16"/>
          <w:lang w:val="en-US"/>
        </w:rPr>
        <w:t xml:space="preserve"> (</w:t>
      </w:r>
      <w:r w:rsidR="0050249E" w:rsidRPr="0050249E">
        <w:rPr>
          <w:rFonts w:cstheme="minorHAnsi"/>
          <w:b/>
          <w:szCs w:val="16"/>
          <w:lang w:val="en-US"/>
        </w:rPr>
        <w:t>BOVINO</w:t>
      </w:r>
      <w:r w:rsidRPr="0050249E">
        <w:rPr>
          <w:rFonts w:cstheme="minorHAnsi"/>
          <w:b/>
          <w:szCs w:val="16"/>
          <w:lang w:val="en-US"/>
        </w:rPr>
        <w:t>)</w:t>
      </w:r>
      <w:r w:rsidR="004234A3" w:rsidRPr="0050249E">
        <w:rPr>
          <w:rFonts w:cstheme="minorHAnsi"/>
          <w:b/>
          <w:szCs w:val="16"/>
          <w:lang w:val="en-US"/>
        </w:rPr>
        <w:t xml:space="preserve"> / </w:t>
      </w:r>
      <w:r w:rsidR="004234A3" w:rsidRPr="0050249E">
        <w:rPr>
          <w:rFonts w:cstheme="minorHAnsi"/>
          <w:szCs w:val="16"/>
          <w:lang w:val="en-US"/>
        </w:rPr>
        <w:t>Species (</w:t>
      </w:r>
      <w:r w:rsidR="0050249E" w:rsidRPr="0050249E">
        <w:rPr>
          <w:rFonts w:cstheme="minorHAnsi"/>
          <w:b/>
          <w:bCs/>
          <w:szCs w:val="16"/>
          <w:lang w:val="en-US"/>
        </w:rPr>
        <w:t>BOVINE</w:t>
      </w:r>
      <w:r w:rsidR="004234A3" w:rsidRPr="0050249E">
        <w:rPr>
          <w:rFonts w:cstheme="minorHAnsi"/>
          <w:szCs w:val="16"/>
          <w:lang w:val="en-US"/>
        </w:rPr>
        <w:t>)</w:t>
      </w:r>
    </w:p>
    <w:p w14:paraId="2B691E7D" w14:textId="77777777" w:rsidR="004234A3" w:rsidRPr="004234A3" w:rsidRDefault="00851CCC" w:rsidP="0010291A">
      <w:pPr>
        <w:pStyle w:val="Prrafodelista"/>
        <w:numPr>
          <w:ilvl w:val="0"/>
          <w:numId w:val="6"/>
        </w:numPr>
        <w:ind w:left="709" w:hanging="709"/>
        <w:jc w:val="both"/>
        <w:rPr>
          <w:rFonts w:cstheme="minorHAnsi"/>
          <w:szCs w:val="16"/>
        </w:rPr>
      </w:pPr>
      <w:r w:rsidRPr="004234A3">
        <w:rPr>
          <w:rFonts w:cstheme="minorHAnsi"/>
          <w:b/>
          <w:szCs w:val="16"/>
        </w:rPr>
        <w:t xml:space="preserve">Origen de los animales </w:t>
      </w:r>
      <w:r w:rsidR="004234A3" w:rsidRPr="004234A3">
        <w:rPr>
          <w:rFonts w:cstheme="minorHAnsi"/>
          <w:b/>
          <w:szCs w:val="16"/>
        </w:rPr>
        <w:t xml:space="preserve">/ </w:t>
      </w:r>
      <w:proofErr w:type="spellStart"/>
      <w:r w:rsidR="004234A3" w:rsidRPr="004234A3">
        <w:rPr>
          <w:rFonts w:cstheme="minorHAnsi"/>
          <w:szCs w:val="16"/>
        </w:rPr>
        <w:t>Origin</w:t>
      </w:r>
      <w:proofErr w:type="spellEnd"/>
      <w:r w:rsidR="004234A3" w:rsidRPr="004234A3">
        <w:rPr>
          <w:rFonts w:cstheme="minorHAnsi"/>
          <w:szCs w:val="16"/>
        </w:rPr>
        <w:t xml:space="preserve"> </w:t>
      </w:r>
      <w:proofErr w:type="spellStart"/>
      <w:r w:rsidR="004234A3" w:rsidRPr="004234A3">
        <w:rPr>
          <w:rFonts w:cstheme="minorHAnsi"/>
          <w:szCs w:val="16"/>
        </w:rPr>
        <w:t>of</w:t>
      </w:r>
      <w:proofErr w:type="spellEnd"/>
      <w:r w:rsidR="004234A3" w:rsidRPr="004234A3">
        <w:rPr>
          <w:rFonts w:cstheme="minorHAnsi"/>
          <w:szCs w:val="16"/>
        </w:rPr>
        <w:t xml:space="preserve"> </w:t>
      </w:r>
      <w:proofErr w:type="spellStart"/>
      <w:r w:rsidR="004234A3" w:rsidRPr="004234A3">
        <w:rPr>
          <w:rFonts w:cstheme="minorHAnsi"/>
          <w:szCs w:val="16"/>
        </w:rPr>
        <w:t>animals</w:t>
      </w:r>
      <w:proofErr w:type="spellEnd"/>
    </w:p>
    <w:p w14:paraId="7AC374A7" w14:textId="77777777" w:rsidR="004234A3" w:rsidRPr="004234A3" w:rsidRDefault="00851CCC" w:rsidP="0010291A">
      <w:pPr>
        <w:pStyle w:val="Prrafodelista"/>
        <w:numPr>
          <w:ilvl w:val="0"/>
          <w:numId w:val="6"/>
        </w:numPr>
        <w:ind w:left="709" w:hanging="709"/>
        <w:jc w:val="both"/>
        <w:rPr>
          <w:rFonts w:cstheme="minorHAnsi"/>
          <w:szCs w:val="16"/>
        </w:rPr>
      </w:pPr>
      <w:r w:rsidRPr="004234A3">
        <w:rPr>
          <w:rFonts w:cstheme="minorHAnsi"/>
          <w:b/>
          <w:szCs w:val="16"/>
        </w:rPr>
        <w:t xml:space="preserve">Descripción de la mercancía </w:t>
      </w:r>
      <w:r w:rsidR="004234A3" w:rsidRPr="004234A3">
        <w:rPr>
          <w:rFonts w:cstheme="minorHAnsi"/>
          <w:b/>
          <w:szCs w:val="16"/>
        </w:rPr>
        <w:t xml:space="preserve">/ </w:t>
      </w:r>
      <w:proofErr w:type="spellStart"/>
      <w:r w:rsidR="004234A3" w:rsidRPr="004234A3">
        <w:rPr>
          <w:rFonts w:cstheme="minorHAnsi"/>
          <w:szCs w:val="16"/>
        </w:rPr>
        <w:t>Description</w:t>
      </w:r>
      <w:proofErr w:type="spellEnd"/>
      <w:r w:rsidR="004234A3" w:rsidRPr="004234A3">
        <w:rPr>
          <w:rFonts w:cstheme="minorHAnsi"/>
          <w:szCs w:val="16"/>
        </w:rPr>
        <w:t xml:space="preserve"> </w:t>
      </w:r>
      <w:proofErr w:type="spellStart"/>
      <w:r w:rsidR="004234A3" w:rsidRPr="004234A3">
        <w:rPr>
          <w:rFonts w:cstheme="minorHAnsi"/>
          <w:szCs w:val="16"/>
        </w:rPr>
        <w:t>of</w:t>
      </w:r>
      <w:proofErr w:type="spellEnd"/>
      <w:r w:rsidR="004234A3" w:rsidRPr="004234A3">
        <w:rPr>
          <w:rFonts w:cstheme="minorHAnsi"/>
          <w:szCs w:val="16"/>
        </w:rPr>
        <w:t xml:space="preserve"> </w:t>
      </w:r>
      <w:proofErr w:type="spellStart"/>
      <w:r w:rsidR="004234A3" w:rsidRPr="004234A3">
        <w:rPr>
          <w:rFonts w:cstheme="minorHAnsi"/>
          <w:szCs w:val="16"/>
        </w:rPr>
        <w:t>the</w:t>
      </w:r>
      <w:proofErr w:type="spellEnd"/>
      <w:r w:rsidR="004234A3" w:rsidRPr="004234A3">
        <w:rPr>
          <w:rFonts w:cstheme="minorHAnsi"/>
          <w:szCs w:val="16"/>
        </w:rPr>
        <w:t xml:space="preserve"> </w:t>
      </w:r>
      <w:proofErr w:type="spellStart"/>
      <w:r w:rsidR="004234A3" w:rsidRPr="004234A3">
        <w:rPr>
          <w:rFonts w:cstheme="minorHAnsi"/>
          <w:szCs w:val="16"/>
        </w:rPr>
        <w:t>goods</w:t>
      </w:r>
      <w:proofErr w:type="spellEnd"/>
    </w:p>
    <w:p w14:paraId="375F234E" w14:textId="1C322327" w:rsidR="004234A3" w:rsidRPr="004234A3" w:rsidRDefault="00B57DCA" w:rsidP="0010291A">
      <w:pPr>
        <w:pStyle w:val="Prrafodelista"/>
        <w:numPr>
          <w:ilvl w:val="0"/>
          <w:numId w:val="6"/>
        </w:numPr>
        <w:ind w:left="709" w:hanging="709"/>
        <w:jc w:val="both"/>
        <w:rPr>
          <w:rFonts w:cstheme="minorHAnsi"/>
          <w:szCs w:val="16"/>
        </w:rPr>
      </w:pPr>
      <w:r w:rsidRPr="004234A3">
        <w:rPr>
          <w:rFonts w:cstheme="minorHAnsi"/>
          <w:b/>
          <w:szCs w:val="16"/>
        </w:rPr>
        <w:t>Código</w:t>
      </w:r>
      <w:r w:rsidR="00851CCC" w:rsidRPr="004234A3">
        <w:rPr>
          <w:rFonts w:cstheme="minorHAnsi"/>
          <w:b/>
          <w:szCs w:val="16"/>
        </w:rPr>
        <w:t xml:space="preserve"> del producto (</w:t>
      </w:r>
      <w:r w:rsidR="0050249E">
        <w:rPr>
          <w:rFonts w:cstheme="minorHAnsi"/>
          <w:b/>
          <w:szCs w:val="16"/>
        </w:rPr>
        <w:t>0202.30.00</w:t>
      </w:r>
      <w:r w:rsidR="00851CCC" w:rsidRPr="004234A3">
        <w:rPr>
          <w:rFonts w:cstheme="minorHAnsi"/>
          <w:b/>
          <w:szCs w:val="16"/>
        </w:rPr>
        <w:t>)</w:t>
      </w:r>
      <w:r w:rsidR="004234A3" w:rsidRPr="004234A3">
        <w:rPr>
          <w:rFonts w:cstheme="minorHAnsi"/>
          <w:b/>
          <w:szCs w:val="16"/>
        </w:rPr>
        <w:t xml:space="preserve"> / </w:t>
      </w:r>
      <w:proofErr w:type="spellStart"/>
      <w:r w:rsidR="004234A3" w:rsidRPr="004234A3">
        <w:rPr>
          <w:rFonts w:cstheme="minorHAnsi"/>
          <w:szCs w:val="16"/>
        </w:rPr>
        <w:t>Product</w:t>
      </w:r>
      <w:proofErr w:type="spellEnd"/>
      <w:r w:rsidR="004234A3" w:rsidRPr="004234A3">
        <w:rPr>
          <w:rFonts w:cstheme="minorHAnsi"/>
          <w:szCs w:val="16"/>
        </w:rPr>
        <w:t xml:space="preserve"> </w:t>
      </w:r>
      <w:proofErr w:type="spellStart"/>
      <w:r w:rsidR="004234A3" w:rsidRPr="004234A3">
        <w:rPr>
          <w:rFonts w:cstheme="minorHAnsi"/>
          <w:szCs w:val="16"/>
        </w:rPr>
        <w:t>code</w:t>
      </w:r>
      <w:proofErr w:type="spellEnd"/>
      <w:r w:rsidR="004234A3" w:rsidRPr="004234A3">
        <w:rPr>
          <w:rFonts w:cstheme="minorHAnsi"/>
          <w:szCs w:val="16"/>
        </w:rPr>
        <w:t xml:space="preserve"> (</w:t>
      </w:r>
      <w:r w:rsidR="0050249E">
        <w:rPr>
          <w:rFonts w:cstheme="minorHAnsi"/>
          <w:szCs w:val="16"/>
        </w:rPr>
        <w:t>0202.30.00</w:t>
      </w:r>
      <w:r w:rsidR="004234A3" w:rsidRPr="004234A3">
        <w:rPr>
          <w:rFonts w:cstheme="minorHAnsi"/>
          <w:szCs w:val="16"/>
        </w:rPr>
        <w:t>)</w:t>
      </w:r>
    </w:p>
    <w:p w14:paraId="57DA2BBF" w14:textId="761697C3" w:rsidR="004234A3" w:rsidRPr="0050249E" w:rsidRDefault="00851CCC" w:rsidP="0010291A">
      <w:pPr>
        <w:pStyle w:val="Prrafodelista"/>
        <w:numPr>
          <w:ilvl w:val="0"/>
          <w:numId w:val="6"/>
        </w:numPr>
        <w:ind w:left="709" w:hanging="709"/>
        <w:jc w:val="both"/>
        <w:rPr>
          <w:rFonts w:cstheme="minorHAnsi"/>
          <w:b/>
          <w:bCs/>
          <w:szCs w:val="16"/>
          <w:lang w:val="en-US"/>
        </w:rPr>
      </w:pPr>
      <w:r w:rsidRPr="0050249E">
        <w:rPr>
          <w:rFonts w:cstheme="minorHAnsi"/>
          <w:b/>
          <w:szCs w:val="16"/>
          <w:lang w:val="en-US"/>
        </w:rPr>
        <w:t xml:space="preserve">Destino de </w:t>
      </w:r>
      <w:proofErr w:type="spellStart"/>
      <w:r w:rsidRPr="0050249E">
        <w:rPr>
          <w:rFonts w:cstheme="minorHAnsi"/>
          <w:b/>
          <w:szCs w:val="16"/>
          <w:lang w:val="en-US"/>
        </w:rPr>
        <w:t>uso</w:t>
      </w:r>
      <w:proofErr w:type="spellEnd"/>
      <w:r w:rsidR="0050249E" w:rsidRPr="0050249E">
        <w:rPr>
          <w:rFonts w:cstheme="minorHAnsi"/>
          <w:b/>
          <w:szCs w:val="16"/>
          <w:lang w:val="en-US"/>
        </w:rPr>
        <w:t>: CAMPEONATO MUNDIAL DE CARNES</w:t>
      </w:r>
      <w:r w:rsidR="004234A3" w:rsidRPr="0050249E">
        <w:rPr>
          <w:rFonts w:cstheme="minorHAnsi"/>
          <w:b/>
          <w:szCs w:val="16"/>
          <w:lang w:val="en-US"/>
        </w:rPr>
        <w:t xml:space="preserve"> / </w:t>
      </w:r>
      <w:r w:rsidR="004234A3" w:rsidRPr="0050249E">
        <w:rPr>
          <w:rFonts w:cstheme="minorHAnsi"/>
          <w:szCs w:val="16"/>
          <w:lang w:val="en-US"/>
        </w:rPr>
        <w:t>Intended use</w:t>
      </w:r>
      <w:r w:rsidR="0050249E" w:rsidRPr="0050249E">
        <w:rPr>
          <w:rFonts w:cstheme="minorHAnsi"/>
          <w:szCs w:val="16"/>
          <w:lang w:val="en-US"/>
        </w:rPr>
        <w:t>:</w:t>
      </w:r>
      <w:r w:rsidR="0050249E" w:rsidRPr="0050249E">
        <w:rPr>
          <w:lang w:val="en-US"/>
        </w:rPr>
        <w:t xml:space="preserve"> </w:t>
      </w:r>
      <w:r w:rsidR="0050249E" w:rsidRPr="0050249E">
        <w:rPr>
          <w:b/>
          <w:bCs/>
          <w:lang w:val="en-US"/>
        </w:rPr>
        <w:t>WORLD MEAT CHAMPOINSHIP</w:t>
      </w:r>
    </w:p>
    <w:p w14:paraId="67CD1201" w14:textId="77777777" w:rsidR="004234A3" w:rsidRPr="004234A3" w:rsidRDefault="00851CCC" w:rsidP="0010291A">
      <w:pPr>
        <w:pStyle w:val="Prrafodelista"/>
        <w:numPr>
          <w:ilvl w:val="0"/>
          <w:numId w:val="6"/>
        </w:numPr>
        <w:ind w:left="709" w:hanging="709"/>
        <w:jc w:val="both"/>
        <w:rPr>
          <w:rFonts w:cstheme="minorHAnsi"/>
          <w:szCs w:val="16"/>
          <w:lang w:val="en-US"/>
        </w:rPr>
      </w:pPr>
      <w:r w:rsidRPr="004234A3">
        <w:rPr>
          <w:rFonts w:cstheme="minorHAnsi"/>
          <w:b/>
          <w:szCs w:val="16"/>
          <w:lang w:val="en-US"/>
        </w:rPr>
        <w:t xml:space="preserve">Nº de </w:t>
      </w:r>
      <w:proofErr w:type="spellStart"/>
      <w:r w:rsidRPr="004234A3">
        <w:rPr>
          <w:rFonts w:cstheme="minorHAnsi"/>
          <w:b/>
          <w:szCs w:val="16"/>
          <w:lang w:val="en-US"/>
        </w:rPr>
        <w:t>bultos</w:t>
      </w:r>
      <w:proofErr w:type="spellEnd"/>
      <w:r w:rsidR="004234A3" w:rsidRPr="004234A3">
        <w:rPr>
          <w:rFonts w:cstheme="minorHAnsi"/>
          <w:b/>
          <w:szCs w:val="16"/>
          <w:lang w:val="en-US"/>
        </w:rPr>
        <w:t xml:space="preserve"> /</w:t>
      </w:r>
      <w:r w:rsidR="004234A3" w:rsidRPr="004234A3">
        <w:rPr>
          <w:rFonts w:cstheme="minorHAnsi"/>
          <w:szCs w:val="16"/>
          <w:lang w:val="en-US"/>
        </w:rPr>
        <w:t xml:space="preserve"> Number of packages</w:t>
      </w:r>
    </w:p>
    <w:p w14:paraId="4138A57A" w14:textId="77777777" w:rsidR="004234A3" w:rsidRPr="004234A3" w:rsidRDefault="00B57DCA" w:rsidP="0010291A">
      <w:pPr>
        <w:pStyle w:val="Prrafodelista"/>
        <w:numPr>
          <w:ilvl w:val="0"/>
          <w:numId w:val="6"/>
        </w:numPr>
        <w:ind w:left="709" w:hanging="709"/>
        <w:jc w:val="both"/>
        <w:rPr>
          <w:rFonts w:cstheme="minorHAnsi"/>
          <w:szCs w:val="16"/>
        </w:rPr>
      </w:pPr>
      <w:r w:rsidRPr="004234A3">
        <w:rPr>
          <w:rFonts w:cstheme="minorHAnsi"/>
          <w:b/>
          <w:szCs w:val="16"/>
        </w:rPr>
        <w:t>Lote</w:t>
      </w:r>
      <w:r w:rsidRPr="004234A3">
        <w:rPr>
          <w:rFonts w:cstheme="minorHAnsi"/>
          <w:b/>
          <w:color w:val="FF0000"/>
          <w:szCs w:val="16"/>
        </w:rPr>
        <w:t xml:space="preserve"> </w:t>
      </w:r>
      <w:r w:rsidRPr="004234A3">
        <w:rPr>
          <w:rFonts w:cstheme="minorHAnsi"/>
          <w:b/>
          <w:color w:val="000000" w:themeColor="text1"/>
          <w:szCs w:val="16"/>
        </w:rPr>
        <w:t xml:space="preserve">o </w:t>
      </w:r>
      <w:r w:rsidR="00851CCC" w:rsidRPr="004234A3">
        <w:rPr>
          <w:rFonts w:cstheme="minorHAnsi"/>
          <w:b/>
          <w:szCs w:val="16"/>
        </w:rPr>
        <w:t xml:space="preserve">Fecha de producción </w:t>
      </w:r>
      <w:r w:rsidR="004234A3" w:rsidRPr="004234A3">
        <w:rPr>
          <w:rFonts w:cstheme="minorHAnsi"/>
          <w:b/>
          <w:szCs w:val="16"/>
        </w:rPr>
        <w:t xml:space="preserve">/ </w:t>
      </w:r>
      <w:proofErr w:type="spellStart"/>
      <w:r w:rsidR="004234A3" w:rsidRPr="004234A3">
        <w:rPr>
          <w:rFonts w:cstheme="minorHAnsi"/>
          <w:szCs w:val="16"/>
        </w:rPr>
        <w:t>Batch</w:t>
      </w:r>
      <w:proofErr w:type="spellEnd"/>
      <w:r w:rsidR="004234A3" w:rsidRPr="004234A3">
        <w:rPr>
          <w:rFonts w:cstheme="minorHAnsi"/>
          <w:szCs w:val="16"/>
        </w:rPr>
        <w:t xml:space="preserve"> </w:t>
      </w:r>
      <w:proofErr w:type="spellStart"/>
      <w:r w:rsidR="004234A3" w:rsidRPr="004234A3">
        <w:rPr>
          <w:rFonts w:cstheme="minorHAnsi"/>
          <w:szCs w:val="16"/>
        </w:rPr>
        <w:t>or</w:t>
      </w:r>
      <w:proofErr w:type="spellEnd"/>
      <w:r w:rsidR="004234A3" w:rsidRPr="004234A3">
        <w:rPr>
          <w:rFonts w:cstheme="minorHAnsi"/>
          <w:szCs w:val="16"/>
        </w:rPr>
        <w:t xml:space="preserve"> </w:t>
      </w:r>
      <w:proofErr w:type="spellStart"/>
      <w:r w:rsidR="004234A3" w:rsidRPr="004234A3">
        <w:rPr>
          <w:rFonts w:cstheme="minorHAnsi"/>
          <w:szCs w:val="16"/>
        </w:rPr>
        <w:t>production</w:t>
      </w:r>
      <w:proofErr w:type="spellEnd"/>
      <w:r w:rsidR="004234A3" w:rsidRPr="004234A3">
        <w:rPr>
          <w:rFonts w:cstheme="minorHAnsi"/>
          <w:szCs w:val="16"/>
        </w:rPr>
        <w:t xml:space="preserve"> date</w:t>
      </w:r>
    </w:p>
    <w:p w14:paraId="35310F7D" w14:textId="77777777" w:rsidR="004234A3" w:rsidRPr="004234A3" w:rsidRDefault="00B57DCA" w:rsidP="0010291A">
      <w:pPr>
        <w:pStyle w:val="Prrafodelista"/>
        <w:numPr>
          <w:ilvl w:val="0"/>
          <w:numId w:val="6"/>
        </w:numPr>
        <w:ind w:left="709" w:hanging="709"/>
        <w:jc w:val="both"/>
        <w:rPr>
          <w:rFonts w:cstheme="minorHAnsi"/>
          <w:szCs w:val="16"/>
        </w:rPr>
      </w:pPr>
      <w:r w:rsidRPr="004234A3">
        <w:rPr>
          <w:rFonts w:cstheme="minorHAnsi"/>
          <w:b/>
          <w:szCs w:val="16"/>
        </w:rPr>
        <w:t xml:space="preserve">Peso </w:t>
      </w:r>
      <w:r w:rsidR="00851CCC" w:rsidRPr="004234A3">
        <w:rPr>
          <w:rFonts w:cstheme="minorHAnsi"/>
          <w:b/>
          <w:szCs w:val="16"/>
        </w:rPr>
        <w:t>Neto (en Kg. parcial y total)</w:t>
      </w:r>
      <w:r w:rsidR="004234A3" w:rsidRPr="004234A3">
        <w:rPr>
          <w:rFonts w:cstheme="minorHAnsi"/>
          <w:b/>
          <w:szCs w:val="16"/>
        </w:rPr>
        <w:t xml:space="preserve"> / </w:t>
      </w:r>
      <w:r w:rsidR="004234A3" w:rsidRPr="004234A3">
        <w:rPr>
          <w:rFonts w:cstheme="minorHAnsi"/>
          <w:szCs w:val="16"/>
        </w:rPr>
        <w:t xml:space="preserve">Net </w:t>
      </w:r>
      <w:proofErr w:type="spellStart"/>
      <w:r w:rsidR="004234A3" w:rsidRPr="004234A3">
        <w:rPr>
          <w:rFonts w:cstheme="minorHAnsi"/>
          <w:szCs w:val="16"/>
        </w:rPr>
        <w:t>weight</w:t>
      </w:r>
      <w:proofErr w:type="spellEnd"/>
      <w:r w:rsidR="004234A3" w:rsidRPr="004234A3">
        <w:rPr>
          <w:rFonts w:cstheme="minorHAnsi"/>
          <w:szCs w:val="16"/>
        </w:rPr>
        <w:t xml:space="preserve"> (</w:t>
      </w:r>
      <w:proofErr w:type="spellStart"/>
      <w:r w:rsidR="004234A3" w:rsidRPr="004234A3">
        <w:rPr>
          <w:rFonts w:cstheme="minorHAnsi"/>
          <w:szCs w:val="16"/>
        </w:rPr>
        <w:t>partial</w:t>
      </w:r>
      <w:proofErr w:type="spellEnd"/>
      <w:r w:rsidR="004234A3" w:rsidRPr="004234A3">
        <w:rPr>
          <w:rFonts w:cstheme="minorHAnsi"/>
          <w:szCs w:val="16"/>
        </w:rPr>
        <w:t xml:space="preserve"> and total kg)</w:t>
      </w:r>
    </w:p>
    <w:p w14:paraId="519E986C" w14:textId="02C49288" w:rsidR="00BB3D52" w:rsidRPr="00B324A6" w:rsidRDefault="00B57DCA" w:rsidP="00B324A6">
      <w:pPr>
        <w:pStyle w:val="Prrafodelista"/>
        <w:numPr>
          <w:ilvl w:val="0"/>
          <w:numId w:val="6"/>
        </w:numPr>
        <w:ind w:left="709" w:hanging="709"/>
        <w:jc w:val="both"/>
        <w:rPr>
          <w:rFonts w:cstheme="minorHAnsi"/>
          <w:szCs w:val="16"/>
        </w:rPr>
      </w:pPr>
      <w:r w:rsidRPr="004234A3">
        <w:rPr>
          <w:rFonts w:cstheme="minorHAnsi"/>
          <w:b/>
          <w:szCs w:val="16"/>
        </w:rPr>
        <w:t xml:space="preserve">Tipo de </w:t>
      </w:r>
      <w:r w:rsidR="00851CCC" w:rsidRPr="004234A3">
        <w:rPr>
          <w:rFonts w:cstheme="minorHAnsi"/>
          <w:b/>
          <w:szCs w:val="16"/>
        </w:rPr>
        <w:t xml:space="preserve">embalaje </w:t>
      </w:r>
      <w:r w:rsidR="004234A3" w:rsidRPr="004234A3">
        <w:rPr>
          <w:rFonts w:cstheme="minorHAnsi"/>
          <w:b/>
          <w:szCs w:val="16"/>
        </w:rPr>
        <w:t xml:space="preserve">/ </w:t>
      </w:r>
      <w:proofErr w:type="spellStart"/>
      <w:r w:rsidR="004234A3" w:rsidRPr="004234A3">
        <w:rPr>
          <w:rFonts w:cstheme="minorHAnsi"/>
          <w:szCs w:val="16"/>
        </w:rPr>
        <w:t>Packaging</w:t>
      </w:r>
      <w:proofErr w:type="spellEnd"/>
      <w:r w:rsidR="004234A3" w:rsidRPr="004234A3">
        <w:rPr>
          <w:rFonts w:cstheme="minorHAnsi"/>
          <w:szCs w:val="16"/>
        </w:rPr>
        <w:t xml:space="preserve"> </w:t>
      </w:r>
      <w:proofErr w:type="spellStart"/>
      <w:r w:rsidR="004234A3" w:rsidRPr="004234A3">
        <w:rPr>
          <w:rFonts w:cstheme="minorHAnsi"/>
          <w:szCs w:val="16"/>
        </w:rPr>
        <w:t>type</w:t>
      </w:r>
      <w:proofErr w:type="spellEnd"/>
    </w:p>
    <w:p w14:paraId="4C4A4977" w14:textId="77777777" w:rsidR="00B57DCA" w:rsidRPr="00B57DCA" w:rsidRDefault="00851CCC" w:rsidP="0039332E">
      <w:pPr>
        <w:pStyle w:val="Prrafodelista"/>
        <w:jc w:val="both"/>
        <w:rPr>
          <w:rFonts w:cstheme="minorHAnsi"/>
          <w:b/>
          <w:szCs w:val="16"/>
        </w:rPr>
      </w:pPr>
      <w:r>
        <w:rPr>
          <w:rFonts w:cstheme="minorHAnsi"/>
          <w:b/>
          <w:szCs w:val="16"/>
        </w:rPr>
        <w:t>PROCEDENCIA DE LA MERCANCÍA /</w:t>
      </w:r>
      <w:r w:rsidR="004234A3">
        <w:rPr>
          <w:rFonts w:cstheme="minorHAnsi"/>
          <w:b/>
          <w:szCs w:val="16"/>
        </w:rPr>
        <w:t xml:space="preserve"> </w:t>
      </w:r>
      <w:r w:rsidR="004234A3" w:rsidRPr="00DA300B">
        <w:rPr>
          <w:rFonts w:cstheme="minorHAnsi"/>
          <w:szCs w:val="16"/>
        </w:rPr>
        <w:t>ORIGIN OF THE GOODS</w:t>
      </w:r>
    </w:p>
    <w:p w14:paraId="58F13917" w14:textId="77777777" w:rsidR="00851CCC" w:rsidRPr="00DA300B" w:rsidRDefault="00B57DCA" w:rsidP="0010291A">
      <w:pPr>
        <w:pStyle w:val="Prrafodelista"/>
        <w:numPr>
          <w:ilvl w:val="0"/>
          <w:numId w:val="8"/>
        </w:numPr>
        <w:ind w:left="567" w:hanging="567"/>
        <w:jc w:val="both"/>
        <w:rPr>
          <w:rFonts w:cstheme="minorHAnsi"/>
          <w:szCs w:val="16"/>
          <w:lang w:val="en-AU"/>
        </w:rPr>
      </w:pPr>
      <w:r w:rsidRPr="00DA300B">
        <w:rPr>
          <w:rFonts w:cstheme="minorHAnsi"/>
          <w:b/>
          <w:szCs w:val="16"/>
        </w:rPr>
        <w:t xml:space="preserve">Establecimiento </w:t>
      </w:r>
      <w:proofErr w:type="spellStart"/>
      <w:r w:rsidR="00851CCC" w:rsidRPr="00DA300B">
        <w:rPr>
          <w:rFonts w:cstheme="minorHAnsi"/>
          <w:b/>
          <w:szCs w:val="16"/>
        </w:rPr>
        <w:t>faenador</w:t>
      </w:r>
      <w:proofErr w:type="spellEnd"/>
      <w:r w:rsidR="00851CCC" w:rsidRPr="00DA300B">
        <w:rPr>
          <w:rFonts w:cstheme="minorHAnsi"/>
          <w:b/>
          <w:szCs w:val="16"/>
        </w:rPr>
        <w:t xml:space="preserve"> (</w:t>
      </w:r>
      <w:proofErr w:type="spellStart"/>
      <w:r w:rsidR="00851CCC" w:rsidRPr="00DA300B">
        <w:rPr>
          <w:rFonts w:cstheme="minorHAnsi"/>
          <w:b/>
          <w:szCs w:val="16"/>
        </w:rPr>
        <w:t>nº</w:t>
      </w:r>
      <w:proofErr w:type="spellEnd"/>
      <w:r w:rsidR="00851CCC" w:rsidRPr="00DA300B">
        <w:rPr>
          <w:rFonts w:cstheme="minorHAnsi"/>
          <w:b/>
          <w:szCs w:val="16"/>
        </w:rPr>
        <w:t xml:space="preserve"> oficial, nombre</w:t>
      </w:r>
      <w:r w:rsidR="00F50863" w:rsidRPr="00DA300B">
        <w:rPr>
          <w:rFonts w:cstheme="minorHAnsi"/>
          <w:b/>
          <w:szCs w:val="16"/>
        </w:rPr>
        <w:t>, dirección</w:t>
      </w:r>
      <w:r w:rsidR="00851CCC" w:rsidRPr="00DA300B">
        <w:rPr>
          <w:rFonts w:cstheme="minorHAnsi"/>
          <w:b/>
          <w:szCs w:val="16"/>
        </w:rPr>
        <w:t>)</w:t>
      </w:r>
      <w:r w:rsidR="00DA300B" w:rsidRPr="00DA300B">
        <w:rPr>
          <w:rFonts w:cstheme="minorHAnsi"/>
          <w:b/>
          <w:szCs w:val="16"/>
        </w:rPr>
        <w:t xml:space="preserve"> / </w:t>
      </w:r>
      <w:r w:rsidR="00DA300B" w:rsidRPr="00DA300B">
        <w:rPr>
          <w:rFonts w:cstheme="minorHAnsi"/>
          <w:szCs w:val="16"/>
          <w:lang w:val="en-AU"/>
        </w:rPr>
        <w:t>Slaughterhouse (official number, name, address)</w:t>
      </w:r>
    </w:p>
    <w:p w14:paraId="4E836FAE" w14:textId="067C9F95" w:rsidR="00DA300B" w:rsidRDefault="00B57DCA" w:rsidP="00B324A6">
      <w:pPr>
        <w:pStyle w:val="Prrafodelista"/>
        <w:numPr>
          <w:ilvl w:val="0"/>
          <w:numId w:val="8"/>
        </w:numPr>
        <w:ind w:left="567" w:hanging="567"/>
        <w:jc w:val="both"/>
        <w:rPr>
          <w:rFonts w:cstheme="minorHAnsi"/>
          <w:szCs w:val="16"/>
          <w:lang w:val="en-AU"/>
        </w:rPr>
      </w:pPr>
      <w:r w:rsidRPr="00DA300B">
        <w:rPr>
          <w:rFonts w:cstheme="minorHAnsi"/>
          <w:b/>
          <w:szCs w:val="16"/>
        </w:rPr>
        <w:t xml:space="preserve">Establecimiento </w:t>
      </w:r>
      <w:r w:rsidR="00851CCC" w:rsidRPr="00DA300B">
        <w:rPr>
          <w:rFonts w:cstheme="minorHAnsi"/>
          <w:b/>
          <w:szCs w:val="16"/>
        </w:rPr>
        <w:t>procesador (</w:t>
      </w:r>
      <w:proofErr w:type="spellStart"/>
      <w:r w:rsidR="00851CCC" w:rsidRPr="00DA300B">
        <w:rPr>
          <w:rFonts w:cstheme="minorHAnsi"/>
          <w:b/>
          <w:szCs w:val="16"/>
        </w:rPr>
        <w:t>nº</w:t>
      </w:r>
      <w:proofErr w:type="spellEnd"/>
      <w:r w:rsidR="00851CCC" w:rsidRPr="00DA300B">
        <w:rPr>
          <w:rFonts w:cstheme="minorHAnsi"/>
          <w:b/>
          <w:szCs w:val="16"/>
        </w:rPr>
        <w:t xml:space="preserve"> oficial, nombre</w:t>
      </w:r>
      <w:r w:rsidR="00F50863" w:rsidRPr="00DA300B">
        <w:rPr>
          <w:rFonts w:cstheme="minorHAnsi"/>
          <w:b/>
          <w:szCs w:val="16"/>
        </w:rPr>
        <w:t>, dirección</w:t>
      </w:r>
      <w:r w:rsidR="00851CCC" w:rsidRPr="00DA300B">
        <w:rPr>
          <w:rFonts w:cstheme="minorHAnsi"/>
          <w:b/>
          <w:szCs w:val="16"/>
        </w:rPr>
        <w:t>)</w:t>
      </w:r>
      <w:r w:rsidR="00DA300B" w:rsidRPr="00DA300B">
        <w:rPr>
          <w:rFonts w:cstheme="minorHAnsi"/>
          <w:b/>
          <w:szCs w:val="16"/>
        </w:rPr>
        <w:t xml:space="preserve"> / </w:t>
      </w:r>
      <w:r w:rsidR="00DA300B" w:rsidRPr="00DA300B">
        <w:rPr>
          <w:rFonts w:cstheme="minorHAnsi"/>
          <w:szCs w:val="16"/>
          <w:lang w:val="en-AU"/>
        </w:rPr>
        <w:t>Processing establishment (official number, name, address</w:t>
      </w:r>
    </w:p>
    <w:p w14:paraId="7602B8B2" w14:textId="46291EA3" w:rsidR="00BA1796" w:rsidRPr="00B324A6" w:rsidRDefault="00BA1796" w:rsidP="00B324A6">
      <w:pPr>
        <w:pStyle w:val="Prrafodelista"/>
        <w:numPr>
          <w:ilvl w:val="0"/>
          <w:numId w:val="8"/>
        </w:numPr>
        <w:ind w:left="567" w:hanging="567"/>
        <w:jc w:val="both"/>
        <w:rPr>
          <w:rFonts w:cstheme="minorHAnsi"/>
          <w:szCs w:val="16"/>
          <w:lang w:val="en-AU"/>
        </w:rPr>
      </w:pPr>
      <w:r w:rsidRPr="00BA1796">
        <w:rPr>
          <w:rFonts w:cstheme="minorHAnsi"/>
          <w:b/>
          <w:bCs/>
          <w:szCs w:val="16"/>
          <w:lang w:val="en-AU"/>
        </w:rPr>
        <w:t>Guia Area-Air Bill:</w:t>
      </w:r>
    </w:p>
    <w:p w14:paraId="23604D8A" w14:textId="77777777" w:rsidR="00B57DCA" w:rsidRPr="00B57DCA" w:rsidRDefault="00851CCC" w:rsidP="0039332E">
      <w:pPr>
        <w:pStyle w:val="Prrafodelista"/>
        <w:jc w:val="both"/>
        <w:rPr>
          <w:rFonts w:cstheme="minorHAnsi"/>
          <w:b/>
          <w:szCs w:val="16"/>
        </w:rPr>
      </w:pPr>
      <w:r>
        <w:rPr>
          <w:rFonts w:cstheme="minorHAnsi"/>
          <w:b/>
          <w:szCs w:val="16"/>
        </w:rPr>
        <w:t xml:space="preserve">DESTINO DE LA MERCANCÍA </w:t>
      </w:r>
      <w:r w:rsidR="004234A3">
        <w:rPr>
          <w:rFonts w:cstheme="minorHAnsi"/>
          <w:b/>
          <w:szCs w:val="16"/>
        </w:rPr>
        <w:t xml:space="preserve">/ </w:t>
      </w:r>
      <w:r w:rsidR="004234A3" w:rsidRPr="00DA300B">
        <w:rPr>
          <w:rFonts w:cstheme="minorHAnsi"/>
          <w:szCs w:val="16"/>
        </w:rPr>
        <w:t>DESTINATION OF THE GOODS</w:t>
      </w:r>
    </w:p>
    <w:p w14:paraId="408B6D1E" w14:textId="77777777" w:rsidR="00B57DCA" w:rsidRPr="00B57DCA" w:rsidRDefault="00851CCC" w:rsidP="0010291A">
      <w:pPr>
        <w:pStyle w:val="Prrafodelista"/>
        <w:numPr>
          <w:ilvl w:val="0"/>
          <w:numId w:val="3"/>
        </w:numPr>
        <w:ind w:left="567" w:hanging="567"/>
        <w:jc w:val="both"/>
        <w:rPr>
          <w:rFonts w:cstheme="minorHAnsi"/>
          <w:b/>
          <w:color w:val="000000" w:themeColor="text1"/>
          <w:szCs w:val="16"/>
          <w:lang w:val="en-US"/>
        </w:rPr>
      </w:pPr>
      <w:proofErr w:type="spellStart"/>
      <w:r>
        <w:rPr>
          <w:rFonts w:cstheme="minorHAnsi"/>
          <w:b/>
          <w:color w:val="000000" w:themeColor="text1"/>
          <w:szCs w:val="16"/>
          <w:lang w:val="en-US"/>
        </w:rPr>
        <w:t>Desde</w:t>
      </w:r>
      <w:proofErr w:type="spellEnd"/>
      <w:r>
        <w:rPr>
          <w:rFonts w:cstheme="minorHAnsi"/>
          <w:b/>
          <w:color w:val="000000" w:themeColor="text1"/>
          <w:szCs w:val="16"/>
          <w:lang w:val="en-US"/>
        </w:rPr>
        <w:t xml:space="preserve"> (Lugar de carga)</w:t>
      </w:r>
      <w:r w:rsidR="00DA300B">
        <w:rPr>
          <w:rFonts w:cstheme="minorHAnsi"/>
          <w:b/>
          <w:color w:val="000000" w:themeColor="text1"/>
          <w:szCs w:val="16"/>
          <w:lang w:val="en-US"/>
        </w:rPr>
        <w:t xml:space="preserve"> / </w:t>
      </w:r>
      <w:r w:rsidR="00DA300B" w:rsidRPr="00DA300B">
        <w:rPr>
          <w:rFonts w:cstheme="minorHAnsi"/>
          <w:color w:val="000000" w:themeColor="text1"/>
          <w:szCs w:val="16"/>
          <w:lang w:val="en-AU"/>
        </w:rPr>
        <w:t>From (Loading location)</w:t>
      </w:r>
    </w:p>
    <w:p w14:paraId="3FE5E467" w14:textId="77777777" w:rsidR="00B57DCA" w:rsidRDefault="00B57DCA" w:rsidP="0010291A">
      <w:pPr>
        <w:pStyle w:val="Prrafodelista"/>
        <w:numPr>
          <w:ilvl w:val="0"/>
          <w:numId w:val="3"/>
        </w:numPr>
        <w:ind w:left="567" w:hanging="567"/>
        <w:jc w:val="both"/>
        <w:rPr>
          <w:rFonts w:cstheme="minorHAnsi"/>
          <w:color w:val="000000" w:themeColor="text1"/>
          <w:szCs w:val="16"/>
        </w:rPr>
      </w:pPr>
      <w:r w:rsidRPr="00B57DCA">
        <w:rPr>
          <w:rFonts w:cstheme="minorHAnsi"/>
          <w:b/>
          <w:color w:val="000000" w:themeColor="text1"/>
          <w:szCs w:val="16"/>
        </w:rPr>
        <w:t>Punto de entrada</w:t>
      </w:r>
      <w:r w:rsidR="00851CCC">
        <w:rPr>
          <w:rFonts w:cstheme="minorHAnsi"/>
          <w:b/>
          <w:color w:val="000000" w:themeColor="text1"/>
          <w:szCs w:val="16"/>
        </w:rPr>
        <w:t xml:space="preserve"> declarado (Puesto fronterizo)</w:t>
      </w:r>
      <w:r w:rsidR="00DA300B">
        <w:rPr>
          <w:rFonts w:cstheme="minorHAnsi"/>
          <w:b/>
          <w:color w:val="000000" w:themeColor="text1"/>
          <w:szCs w:val="16"/>
        </w:rPr>
        <w:t xml:space="preserve"> / </w:t>
      </w:r>
      <w:r w:rsidR="00DA300B" w:rsidRPr="00DA300B">
        <w:rPr>
          <w:rFonts w:cstheme="minorHAnsi"/>
          <w:color w:val="000000" w:themeColor="text1"/>
          <w:szCs w:val="16"/>
          <w:lang w:val="en-AU"/>
        </w:rPr>
        <w:t>Declared point of entry (Border crossing)</w:t>
      </w:r>
    </w:p>
    <w:p w14:paraId="71780859" w14:textId="77777777" w:rsidR="00851CCC" w:rsidRPr="00B57DCA" w:rsidRDefault="00851CCC" w:rsidP="0010291A">
      <w:pPr>
        <w:pStyle w:val="Prrafodelista"/>
        <w:numPr>
          <w:ilvl w:val="0"/>
          <w:numId w:val="3"/>
        </w:numPr>
        <w:ind w:left="567" w:hanging="567"/>
        <w:jc w:val="both"/>
        <w:rPr>
          <w:rFonts w:cstheme="minorHAnsi"/>
          <w:color w:val="000000" w:themeColor="text1"/>
          <w:szCs w:val="16"/>
        </w:rPr>
      </w:pPr>
      <w:r>
        <w:rPr>
          <w:rFonts w:cstheme="minorHAnsi"/>
          <w:b/>
          <w:color w:val="000000" w:themeColor="text1"/>
          <w:szCs w:val="16"/>
        </w:rPr>
        <w:t>Lugar de destino</w:t>
      </w:r>
      <w:r w:rsidR="00DA300B">
        <w:rPr>
          <w:rFonts w:cstheme="minorHAnsi"/>
          <w:b/>
          <w:color w:val="000000" w:themeColor="text1"/>
          <w:szCs w:val="16"/>
        </w:rPr>
        <w:t xml:space="preserve"> / </w:t>
      </w:r>
      <w:r w:rsidR="00DA300B" w:rsidRPr="00DA300B">
        <w:rPr>
          <w:rFonts w:cstheme="minorHAnsi"/>
          <w:color w:val="000000" w:themeColor="text1"/>
          <w:szCs w:val="16"/>
          <w:lang w:val="en-AU"/>
        </w:rPr>
        <w:t>Destination</w:t>
      </w:r>
    </w:p>
    <w:p w14:paraId="24E542BB" w14:textId="77777777" w:rsidR="00B57DCA" w:rsidRPr="00B57DCA" w:rsidRDefault="00851CCC" w:rsidP="0010291A">
      <w:pPr>
        <w:pStyle w:val="Prrafodelista"/>
        <w:numPr>
          <w:ilvl w:val="0"/>
          <w:numId w:val="3"/>
        </w:numPr>
        <w:ind w:left="567" w:hanging="567"/>
        <w:jc w:val="both"/>
        <w:rPr>
          <w:rFonts w:cstheme="minorHAnsi"/>
          <w:b/>
          <w:color w:val="000000" w:themeColor="text1"/>
          <w:szCs w:val="16"/>
        </w:rPr>
      </w:pPr>
      <w:r>
        <w:rPr>
          <w:rFonts w:cstheme="minorHAnsi"/>
          <w:b/>
          <w:color w:val="000000" w:themeColor="text1"/>
          <w:szCs w:val="16"/>
        </w:rPr>
        <w:t>Fecha de salida</w:t>
      </w:r>
      <w:r w:rsidR="00DA300B">
        <w:rPr>
          <w:rFonts w:cstheme="minorHAnsi"/>
          <w:b/>
          <w:color w:val="000000" w:themeColor="text1"/>
          <w:szCs w:val="16"/>
        </w:rPr>
        <w:t xml:space="preserve"> / </w:t>
      </w:r>
      <w:r w:rsidR="00DA300B" w:rsidRPr="00DA300B">
        <w:rPr>
          <w:rFonts w:cstheme="minorHAnsi"/>
          <w:color w:val="000000" w:themeColor="text1"/>
          <w:szCs w:val="16"/>
          <w:lang w:val="en-AU"/>
        </w:rPr>
        <w:t>Date of departure</w:t>
      </w:r>
    </w:p>
    <w:p w14:paraId="0A3DD847" w14:textId="77777777" w:rsidR="00B57DCA" w:rsidRPr="00DA300B" w:rsidRDefault="00851CCC" w:rsidP="0010291A">
      <w:pPr>
        <w:pStyle w:val="Prrafodelista"/>
        <w:numPr>
          <w:ilvl w:val="0"/>
          <w:numId w:val="3"/>
        </w:numPr>
        <w:ind w:left="567" w:hanging="567"/>
        <w:jc w:val="both"/>
        <w:rPr>
          <w:rFonts w:cstheme="minorHAnsi"/>
          <w:b/>
          <w:szCs w:val="16"/>
          <w:lang w:val="en-AU"/>
        </w:rPr>
      </w:pPr>
      <w:r w:rsidRPr="00DA300B">
        <w:rPr>
          <w:rFonts w:cstheme="minorHAnsi"/>
          <w:b/>
          <w:szCs w:val="16"/>
          <w:lang w:val="en-AU"/>
        </w:rPr>
        <w:t xml:space="preserve">País de </w:t>
      </w:r>
      <w:proofErr w:type="spellStart"/>
      <w:proofErr w:type="gramStart"/>
      <w:r w:rsidRPr="00DA300B">
        <w:rPr>
          <w:rFonts w:cstheme="minorHAnsi"/>
          <w:b/>
          <w:szCs w:val="16"/>
          <w:lang w:val="en-AU"/>
        </w:rPr>
        <w:t>tránsito</w:t>
      </w:r>
      <w:proofErr w:type="spellEnd"/>
      <w:r w:rsidRPr="00DA300B">
        <w:rPr>
          <w:rFonts w:cstheme="minorHAnsi"/>
          <w:b/>
          <w:szCs w:val="16"/>
          <w:lang w:val="en-AU"/>
        </w:rPr>
        <w:t xml:space="preserve"> </w:t>
      </w:r>
      <w:r w:rsidR="00DA300B" w:rsidRPr="00DA300B">
        <w:rPr>
          <w:rFonts w:cstheme="minorHAnsi"/>
          <w:b/>
          <w:szCs w:val="16"/>
          <w:lang w:val="en-AU"/>
        </w:rPr>
        <w:t xml:space="preserve"> /</w:t>
      </w:r>
      <w:proofErr w:type="gramEnd"/>
      <w:r w:rsidR="00DA300B" w:rsidRPr="00DA300B">
        <w:rPr>
          <w:rFonts w:cstheme="minorHAnsi"/>
          <w:b/>
          <w:szCs w:val="16"/>
          <w:lang w:val="en-AU"/>
        </w:rPr>
        <w:t xml:space="preserve"> </w:t>
      </w:r>
      <w:r w:rsidR="00DA300B" w:rsidRPr="00DA300B">
        <w:rPr>
          <w:rFonts w:cstheme="minorHAnsi"/>
          <w:color w:val="000000" w:themeColor="text1"/>
          <w:szCs w:val="16"/>
          <w:lang w:val="en-AU"/>
        </w:rPr>
        <w:t>Country of transit</w:t>
      </w:r>
    </w:p>
    <w:p w14:paraId="019ED531" w14:textId="77777777" w:rsidR="00851CCC" w:rsidRDefault="00B57DCA" w:rsidP="0010291A">
      <w:pPr>
        <w:pStyle w:val="Prrafodelista"/>
        <w:numPr>
          <w:ilvl w:val="0"/>
          <w:numId w:val="3"/>
        </w:numPr>
        <w:ind w:left="567" w:hanging="567"/>
        <w:jc w:val="both"/>
        <w:rPr>
          <w:rFonts w:cstheme="minorHAnsi"/>
          <w:b/>
          <w:szCs w:val="16"/>
        </w:rPr>
      </w:pPr>
      <w:r w:rsidRPr="00851CCC">
        <w:rPr>
          <w:rFonts w:cstheme="minorHAnsi"/>
          <w:b/>
          <w:szCs w:val="16"/>
        </w:rPr>
        <w:t>Medio de transporte (aéreo / buque / v</w:t>
      </w:r>
      <w:r w:rsidR="00851CCC">
        <w:rPr>
          <w:rFonts w:cstheme="minorHAnsi"/>
          <w:b/>
          <w:szCs w:val="16"/>
        </w:rPr>
        <w:t>agón de ferrocarril / camión)</w:t>
      </w:r>
      <w:r w:rsidR="00DA300B">
        <w:rPr>
          <w:rFonts w:cstheme="minorHAnsi"/>
          <w:b/>
          <w:szCs w:val="16"/>
        </w:rPr>
        <w:t xml:space="preserve"> / </w:t>
      </w:r>
      <w:r w:rsidR="00DA300B" w:rsidRPr="00DA300B">
        <w:rPr>
          <w:rFonts w:cstheme="minorHAnsi"/>
          <w:color w:val="000000" w:themeColor="text1"/>
          <w:szCs w:val="16"/>
          <w:lang w:val="en-AU"/>
        </w:rPr>
        <w:t>Means of transport (air / vessel / rail car / truck)</w:t>
      </w:r>
    </w:p>
    <w:p w14:paraId="45657186" w14:textId="77777777" w:rsidR="00851CCC" w:rsidRPr="00851CCC" w:rsidRDefault="00B57DCA" w:rsidP="0010291A">
      <w:pPr>
        <w:pStyle w:val="Prrafodelista"/>
        <w:numPr>
          <w:ilvl w:val="0"/>
          <w:numId w:val="3"/>
        </w:numPr>
        <w:ind w:left="567" w:hanging="567"/>
        <w:jc w:val="both"/>
        <w:rPr>
          <w:rFonts w:cstheme="minorHAnsi"/>
          <w:b/>
          <w:color w:val="000000" w:themeColor="text1"/>
          <w:szCs w:val="16"/>
        </w:rPr>
      </w:pPr>
      <w:r w:rsidRPr="00851CCC">
        <w:rPr>
          <w:rFonts w:cstheme="minorHAnsi"/>
          <w:b/>
          <w:szCs w:val="16"/>
        </w:rPr>
        <w:t>Identificación del transp</w:t>
      </w:r>
      <w:r w:rsidR="00851CCC">
        <w:rPr>
          <w:rFonts w:cstheme="minorHAnsi"/>
          <w:b/>
          <w:szCs w:val="16"/>
        </w:rPr>
        <w:t xml:space="preserve">orte  / referencia documental </w:t>
      </w:r>
      <w:r w:rsidR="00DA300B">
        <w:rPr>
          <w:rFonts w:cstheme="minorHAnsi"/>
          <w:b/>
          <w:szCs w:val="16"/>
        </w:rPr>
        <w:t xml:space="preserve">/ </w:t>
      </w:r>
      <w:proofErr w:type="spellStart"/>
      <w:r w:rsidR="00DA300B" w:rsidRPr="00DA300B">
        <w:rPr>
          <w:rFonts w:cstheme="minorHAnsi"/>
          <w:color w:val="000000" w:themeColor="text1"/>
          <w:szCs w:val="16"/>
        </w:rPr>
        <w:t>Transport</w:t>
      </w:r>
      <w:proofErr w:type="spellEnd"/>
      <w:r w:rsidR="00DA300B" w:rsidRPr="00DA300B">
        <w:rPr>
          <w:rFonts w:cstheme="minorHAnsi"/>
          <w:color w:val="000000" w:themeColor="text1"/>
          <w:szCs w:val="16"/>
        </w:rPr>
        <w:t xml:space="preserve"> </w:t>
      </w:r>
      <w:proofErr w:type="spellStart"/>
      <w:r w:rsidR="00DA300B" w:rsidRPr="00DA300B">
        <w:rPr>
          <w:rFonts w:cstheme="minorHAnsi"/>
          <w:color w:val="000000" w:themeColor="text1"/>
          <w:szCs w:val="16"/>
        </w:rPr>
        <w:t>identification</w:t>
      </w:r>
      <w:proofErr w:type="spellEnd"/>
      <w:r w:rsidR="00DA300B" w:rsidRPr="00DA300B">
        <w:rPr>
          <w:rFonts w:cstheme="minorHAnsi"/>
          <w:color w:val="000000" w:themeColor="text1"/>
          <w:szCs w:val="16"/>
        </w:rPr>
        <w:t xml:space="preserve"> / </w:t>
      </w:r>
      <w:proofErr w:type="spellStart"/>
      <w:r w:rsidR="00DA300B" w:rsidRPr="00DA300B">
        <w:rPr>
          <w:rFonts w:cstheme="minorHAnsi"/>
          <w:color w:val="000000" w:themeColor="text1"/>
          <w:szCs w:val="16"/>
        </w:rPr>
        <w:t>Document</w:t>
      </w:r>
      <w:proofErr w:type="spellEnd"/>
      <w:r w:rsidR="00DA300B" w:rsidRPr="00DA300B">
        <w:rPr>
          <w:rFonts w:cstheme="minorHAnsi"/>
          <w:color w:val="000000" w:themeColor="text1"/>
          <w:szCs w:val="16"/>
        </w:rPr>
        <w:t xml:space="preserve"> </w:t>
      </w:r>
      <w:proofErr w:type="spellStart"/>
      <w:r w:rsidR="00DA300B" w:rsidRPr="00DA300B">
        <w:rPr>
          <w:rFonts w:cstheme="minorHAnsi"/>
          <w:color w:val="000000" w:themeColor="text1"/>
          <w:szCs w:val="16"/>
        </w:rPr>
        <w:t>reference</w:t>
      </w:r>
      <w:proofErr w:type="spellEnd"/>
    </w:p>
    <w:p w14:paraId="5FC0E869" w14:textId="77777777" w:rsidR="00B57DCA" w:rsidRDefault="00B57DCA" w:rsidP="0010291A">
      <w:pPr>
        <w:pStyle w:val="Prrafodelista"/>
        <w:numPr>
          <w:ilvl w:val="0"/>
          <w:numId w:val="3"/>
        </w:numPr>
        <w:ind w:left="567" w:hanging="567"/>
        <w:jc w:val="both"/>
        <w:rPr>
          <w:rFonts w:cstheme="minorHAnsi"/>
          <w:b/>
          <w:color w:val="000000" w:themeColor="text1"/>
          <w:szCs w:val="16"/>
        </w:rPr>
      </w:pPr>
      <w:r w:rsidRPr="00851CCC">
        <w:rPr>
          <w:rFonts w:cstheme="minorHAnsi"/>
          <w:b/>
          <w:color w:val="000000" w:themeColor="text1"/>
          <w:szCs w:val="16"/>
        </w:rPr>
        <w:t>Condiciones de transport</w:t>
      </w:r>
      <w:r w:rsidR="00851CCC" w:rsidRPr="00851CCC">
        <w:rPr>
          <w:rFonts w:cstheme="minorHAnsi"/>
          <w:b/>
          <w:color w:val="000000" w:themeColor="text1"/>
          <w:szCs w:val="16"/>
        </w:rPr>
        <w:t>e/almacenamiento (temperatura)</w:t>
      </w:r>
      <w:r w:rsidR="00DA300B">
        <w:rPr>
          <w:rFonts w:cstheme="minorHAnsi"/>
          <w:b/>
          <w:color w:val="000000" w:themeColor="text1"/>
          <w:szCs w:val="16"/>
        </w:rPr>
        <w:t xml:space="preserve"> / </w:t>
      </w:r>
      <w:proofErr w:type="spellStart"/>
      <w:r w:rsidR="00DA300B" w:rsidRPr="00DA300B">
        <w:rPr>
          <w:rFonts w:cstheme="minorHAnsi"/>
          <w:color w:val="000000" w:themeColor="text1"/>
          <w:szCs w:val="16"/>
        </w:rPr>
        <w:t>Transport</w:t>
      </w:r>
      <w:proofErr w:type="spellEnd"/>
      <w:r w:rsidR="00DA300B" w:rsidRPr="00DA300B">
        <w:rPr>
          <w:rFonts w:cstheme="minorHAnsi"/>
          <w:color w:val="000000" w:themeColor="text1"/>
          <w:szCs w:val="16"/>
        </w:rPr>
        <w:t>/</w:t>
      </w:r>
      <w:proofErr w:type="spellStart"/>
      <w:r w:rsidR="00DA300B" w:rsidRPr="00DA300B">
        <w:rPr>
          <w:rFonts w:cstheme="minorHAnsi"/>
          <w:color w:val="000000" w:themeColor="text1"/>
          <w:szCs w:val="16"/>
        </w:rPr>
        <w:t>storage</w:t>
      </w:r>
      <w:proofErr w:type="spellEnd"/>
      <w:r w:rsidR="00DA300B" w:rsidRPr="00DA300B">
        <w:rPr>
          <w:rFonts w:cstheme="minorHAnsi"/>
          <w:color w:val="000000" w:themeColor="text1"/>
          <w:szCs w:val="16"/>
        </w:rPr>
        <w:t xml:space="preserve"> </w:t>
      </w:r>
      <w:proofErr w:type="spellStart"/>
      <w:r w:rsidR="00DA300B" w:rsidRPr="00DA300B">
        <w:rPr>
          <w:rFonts w:cstheme="minorHAnsi"/>
          <w:color w:val="000000" w:themeColor="text1"/>
          <w:szCs w:val="16"/>
        </w:rPr>
        <w:t>conditions</w:t>
      </w:r>
      <w:proofErr w:type="spellEnd"/>
      <w:r w:rsidR="00DA300B" w:rsidRPr="00DA300B">
        <w:rPr>
          <w:rFonts w:cstheme="minorHAnsi"/>
          <w:color w:val="000000" w:themeColor="text1"/>
          <w:szCs w:val="16"/>
        </w:rPr>
        <w:t xml:space="preserve"> (</w:t>
      </w:r>
      <w:r w:rsidR="00DA300B">
        <w:rPr>
          <w:rFonts w:cstheme="minorHAnsi"/>
          <w:color w:val="000000" w:themeColor="text1"/>
          <w:szCs w:val="16"/>
        </w:rPr>
        <w:t>temperatura)</w:t>
      </w:r>
    </w:p>
    <w:p w14:paraId="06A0FB6F" w14:textId="77777777" w:rsidR="000A799C" w:rsidRPr="00BB3D52" w:rsidRDefault="004C3354" w:rsidP="000A799C">
      <w:pPr>
        <w:autoSpaceDE w:val="0"/>
        <w:autoSpaceDN w:val="0"/>
        <w:adjustRightInd w:val="0"/>
        <w:spacing w:after="120" w:line="240" w:lineRule="auto"/>
        <w:jc w:val="both"/>
        <w:rPr>
          <w:rFonts w:cstheme="minorHAnsi"/>
          <w:bCs/>
        </w:rPr>
      </w:pPr>
      <w:r w:rsidRPr="00AB27E0">
        <w:rPr>
          <w:rFonts w:cstheme="minorHAnsi"/>
          <w:b/>
          <w:bCs/>
        </w:rPr>
        <w:t>El responsable de la exportación debe dar constancia de aceptación y compresión de los requisitos detallados y de la información relativa a la partida exportada en carácter de declaración jurada</w:t>
      </w:r>
      <w:r w:rsidR="004234A3" w:rsidRPr="00AB27E0">
        <w:rPr>
          <w:rFonts w:cstheme="minorHAnsi"/>
          <w:b/>
          <w:bCs/>
        </w:rPr>
        <w:t>.</w:t>
      </w:r>
      <w:r w:rsidR="00A30D1A" w:rsidRPr="00BB3D52">
        <w:rPr>
          <w:rFonts w:cstheme="minorHAnsi"/>
          <w:bCs/>
        </w:rPr>
        <w:t xml:space="preserve"> / </w:t>
      </w:r>
      <w:proofErr w:type="spellStart"/>
      <w:r w:rsidR="00A30D1A" w:rsidRPr="00BB3D52">
        <w:rPr>
          <w:rFonts w:cstheme="minorHAnsi"/>
          <w:bCs/>
        </w:rPr>
        <w:t>The</w:t>
      </w:r>
      <w:proofErr w:type="spellEnd"/>
      <w:r w:rsidR="00A30D1A" w:rsidRPr="00BB3D52">
        <w:rPr>
          <w:rFonts w:cstheme="minorHAnsi"/>
          <w:bCs/>
        </w:rPr>
        <w:t xml:space="preserve"> </w:t>
      </w:r>
      <w:proofErr w:type="spellStart"/>
      <w:r w:rsidR="00A30D1A" w:rsidRPr="00BB3D52">
        <w:rPr>
          <w:rFonts w:cstheme="minorHAnsi"/>
          <w:bCs/>
        </w:rPr>
        <w:t>person</w:t>
      </w:r>
      <w:proofErr w:type="spellEnd"/>
      <w:r w:rsidR="00A30D1A" w:rsidRPr="00BB3D52">
        <w:rPr>
          <w:rFonts w:cstheme="minorHAnsi"/>
          <w:bCs/>
        </w:rPr>
        <w:t xml:space="preserve"> </w:t>
      </w:r>
      <w:proofErr w:type="spellStart"/>
      <w:r w:rsidR="00A30D1A" w:rsidRPr="00BB3D52">
        <w:rPr>
          <w:rFonts w:cstheme="minorHAnsi"/>
          <w:bCs/>
        </w:rPr>
        <w:t>responsible</w:t>
      </w:r>
      <w:proofErr w:type="spellEnd"/>
      <w:r w:rsidR="00A30D1A" w:rsidRPr="00BB3D52">
        <w:rPr>
          <w:rFonts w:cstheme="minorHAnsi"/>
          <w:bCs/>
        </w:rPr>
        <w:t xml:space="preserve"> </w:t>
      </w:r>
      <w:proofErr w:type="spellStart"/>
      <w:r w:rsidR="00A30D1A" w:rsidRPr="00BB3D52">
        <w:rPr>
          <w:rFonts w:cstheme="minorHAnsi"/>
          <w:bCs/>
        </w:rPr>
        <w:t>for</w:t>
      </w:r>
      <w:proofErr w:type="spellEnd"/>
      <w:r w:rsidR="00A30D1A" w:rsidRPr="00BB3D52">
        <w:rPr>
          <w:rFonts w:cstheme="minorHAnsi"/>
          <w:bCs/>
        </w:rPr>
        <w:t xml:space="preserve"> </w:t>
      </w:r>
      <w:proofErr w:type="spellStart"/>
      <w:r w:rsidR="00A30D1A" w:rsidRPr="00BB3D52">
        <w:rPr>
          <w:rFonts w:cstheme="minorHAnsi"/>
          <w:bCs/>
        </w:rPr>
        <w:t>the</w:t>
      </w:r>
      <w:proofErr w:type="spellEnd"/>
      <w:r w:rsidR="00A30D1A" w:rsidRPr="00BB3D52">
        <w:rPr>
          <w:rFonts w:cstheme="minorHAnsi"/>
          <w:bCs/>
        </w:rPr>
        <w:t xml:space="preserve"> </w:t>
      </w:r>
      <w:proofErr w:type="spellStart"/>
      <w:r w:rsidR="00A30D1A" w:rsidRPr="00BB3D52">
        <w:rPr>
          <w:rFonts w:cstheme="minorHAnsi"/>
          <w:bCs/>
        </w:rPr>
        <w:t>export</w:t>
      </w:r>
      <w:proofErr w:type="spellEnd"/>
      <w:r w:rsidR="00A30D1A" w:rsidRPr="00BB3D52">
        <w:rPr>
          <w:rFonts w:cstheme="minorHAnsi"/>
          <w:bCs/>
        </w:rPr>
        <w:t xml:space="preserve"> </w:t>
      </w:r>
      <w:proofErr w:type="spellStart"/>
      <w:r w:rsidR="00A30D1A" w:rsidRPr="00BB3D52">
        <w:rPr>
          <w:rFonts w:cstheme="minorHAnsi"/>
          <w:bCs/>
        </w:rPr>
        <w:t>must</w:t>
      </w:r>
      <w:proofErr w:type="spellEnd"/>
      <w:r w:rsidR="00A30D1A" w:rsidRPr="00BB3D52">
        <w:rPr>
          <w:rFonts w:cstheme="minorHAnsi"/>
          <w:bCs/>
        </w:rPr>
        <w:t xml:space="preserve"> </w:t>
      </w:r>
      <w:proofErr w:type="spellStart"/>
      <w:r w:rsidR="00A30D1A" w:rsidRPr="00BB3D52">
        <w:rPr>
          <w:rFonts w:cstheme="minorHAnsi"/>
          <w:bCs/>
        </w:rPr>
        <w:t>provide</w:t>
      </w:r>
      <w:proofErr w:type="spellEnd"/>
      <w:r w:rsidR="00A30D1A" w:rsidRPr="00BB3D52">
        <w:rPr>
          <w:rFonts w:cstheme="minorHAnsi"/>
          <w:bCs/>
        </w:rPr>
        <w:t xml:space="preserve"> </w:t>
      </w:r>
      <w:proofErr w:type="spellStart"/>
      <w:r w:rsidR="00A30D1A" w:rsidRPr="00BB3D52">
        <w:rPr>
          <w:rFonts w:cstheme="minorHAnsi"/>
          <w:bCs/>
        </w:rPr>
        <w:t>proof</w:t>
      </w:r>
      <w:proofErr w:type="spellEnd"/>
      <w:r w:rsidR="00A30D1A" w:rsidRPr="00BB3D52">
        <w:rPr>
          <w:rFonts w:cstheme="minorHAnsi"/>
          <w:bCs/>
        </w:rPr>
        <w:t xml:space="preserve"> </w:t>
      </w:r>
      <w:proofErr w:type="spellStart"/>
      <w:r w:rsidR="00A30D1A" w:rsidRPr="00BB3D52">
        <w:rPr>
          <w:rFonts w:cstheme="minorHAnsi"/>
          <w:bCs/>
        </w:rPr>
        <w:t>of</w:t>
      </w:r>
      <w:proofErr w:type="spellEnd"/>
      <w:r w:rsidR="00A30D1A" w:rsidRPr="00BB3D52">
        <w:rPr>
          <w:rFonts w:cstheme="minorHAnsi"/>
          <w:bCs/>
        </w:rPr>
        <w:t xml:space="preserve"> </w:t>
      </w:r>
      <w:proofErr w:type="spellStart"/>
      <w:r w:rsidR="00A30D1A" w:rsidRPr="00BB3D52">
        <w:rPr>
          <w:rFonts w:cstheme="minorHAnsi"/>
          <w:bCs/>
        </w:rPr>
        <w:t>acceptance</w:t>
      </w:r>
      <w:proofErr w:type="spellEnd"/>
      <w:r w:rsidR="00A30D1A" w:rsidRPr="00BB3D52">
        <w:rPr>
          <w:rFonts w:cstheme="minorHAnsi"/>
          <w:bCs/>
        </w:rPr>
        <w:t xml:space="preserve"> and </w:t>
      </w:r>
      <w:proofErr w:type="spellStart"/>
      <w:r w:rsidR="00A30D1A" w:rsidRPr="00BB3D52">
        <w:rPr>
          <w:rFonts w:cstheme="minorHAnsi"/>
          <w:bCs/>
        </w:rPr>
        <w:t>understanding</w:t>
      </w:r>
      <w:proofErr w:type="spellEnd"/>
      <w:r w:rsidR="00A30D1A" w:rsidRPr="00BB3D52">
        <w:rPr>
          <w:rFonts w:cstheme="minorHAnsi"/>
          <w:bCs/>
        </w:rPr>
        <w:t xml:space="preserve"> </w:t>
      </w:r>
      <w:proofErr w:type="spellStart"/>
      <w:r w:rsidR="00A30D1A" w:rsidRPr="00BB3D52">
        <w:rPr>
          <w:rFonts w:cstheme="minorHAnsi"/>
          <w:bCs/>
        </w:rPr>
        <w:t>of</w:t>
      </w:r>
      <w:proofErr w:type="spellEnd"/>
      <w:r w:rsidR="00A30D1A" w:rsidRPr="00BB3D52">
        <w:rPr>
          <w:rFonts w:cstheme="minorHAnsi"/>
          <w:bCs/>
        </w:rPr>
        <w:t xml:space="preserve"> </w:t>
      </w:r>
      <w:proofErr w:type="spellStart"/>
      <w:r w:rsidR="00A30D1A" w:rsidRPr="00BB3D52">
        <w:rPr>
          <w:rFonts w:cstheme="minorHAnsi"/>
          <w:bCs/>
        </w:rPr>
        <w:t>the</w:t>
      </w:r>
      <w:proofErr w:type="spellEnd"/>
      <w:r w:rsidR="00A30D1A" w:rsidRPr="00BB3D52">
        <w:rPr>
          <w:rFonts w:cstheme="minorHAnsi"/>
          <w:bCs/>
        </w:rPr>
        <w:t xml:space="preserve"> </w:t>
      </w:r>
      <w:proofErr w:type="spellStart"/>
      <w:r w:rsidR="00A30D1A" w:rsidRPr="00BB3D52">
        <w:rPr>
          <w:rFonts w:cstheme="minorHAnsi"/>
          <w:bCs/>
        </w:rPr>
        <w:t>detailed</w:t>
      </w:r>
      <w:proofErr w:type="spellEnd"/>
      <w:r w:rsidR="00A30D1A" w:rsidRPr="00BB3D52">
        <w:rPr>
          <w:rFonts w:cstheme="minorHAnsi"/>
          <w:bCs/>
        </w:rPr>
        <w:t xml:space="preserve"> </w:t>
      </w:r>
      <w:proofErr w:type="spellStart"/>
      <w:r w:rsidR="00A30D1A" w:rsidRPr="00BB3D52">
        <w:rPr>
          <w:rFonts w:cstheme="minorHAnsi"/>
          <w:bCs/>
        </w:rPr>
        <w:t>requirements</w:t>
      </w:r>
      <w:proofErr w:type="spellEnd"/>
      <w:r w:rsidR="00A30D1A" w:rsidRPr="00BB3D52">
        <w:rPr>
          <w:rFonts w:cstheme="minorHAnsi"/>
          <w:bCs/>
        </w:rPr>
        <w:t xml:space="preserve"> and </w:t>
      </w:r>
      <w:proofErr w:type="spellStart"/>
      <w:r w:rsidR="00A30D1A" w:rsidRPr="00BB3D52">
        <w:rPr>
          <w:rFonts w:cstheme="minorHAnsi"/>
          <w:bCs/>
        </w:rPr>
        <w:t>information</w:t>
      </w:r>
      <w:proofErr w:type="spellEnd"/>
      <w:r w:rsidR="00A30D1A" w:rsidRPr="00BB3D52">
        <w:rPr>
          <w:rFonts w:cstheme="minorHAnsi"/>
          <w:bCs/>
        </w:rPr>
        <w:t xml:space="preserve"> </w:t>
      </w:r>
      <w:proofErr w:type="spellStart"/>
      <w:r w:rsidR="00A30D1A" w:rsidRPr="00BB3D52">
        <w:rPr>
          <w:rFonts w:cstheme="minorHAnsi"/>
          <w:bCs/>
        </w:rPr>
        <w:t>relating</w:t>
      </w:r>
      <w:proofErr w:type="spellEnd"/>
      <w:r w:rsidR="00A30D1A" w:rsidRPr="00BB3D52">
        <w:rPr>
          <w:rFonts w:cstheme="minorHAnsi"/>
          <w:bCs/>
        </w:rPr>
        <w:t xml:space="preserve"> </w:t>
      </w:r>
      <w:proofErr w:type="spellStart"/>
      <w:r w:rsidR="00A30D1A" w:rsidRPr="00BB3D52">
        <w:rPr>
          <w:rFonts w:cstheme="minorHAnsi"/>
          <w:bCs/>
        </w:rPr>
        <w:t>to</w:t>
      </w:r>
      <w:proofErr w:type="spellEnd"/>
      <w:r w:rsidR="00A30D1A" w:rsidRPr="00BB3D52">
        <w:rPr>
          <w:rFonts w:cstheme="minorHAnsi"/>
          <w:bCs/>
        </w:rPr>
        <w:t xml:space="preserve"> </w:t>
      </w:r>
      <w:proofErr w:type="spellStart"/>
      <w:r w:rsidR="00A30D1A" w:rsidRPr="00BB3D52">
        <w:rPr>
          <w:rFonts w:cstheme="minorHAnsi"/>
          <w:bCs/>
        </w:rPr>
        <w:t>the</w:t>
      </w:r>
      <w:proofErr w:type="spellEnd"/>
      <w:r w:rsidR="00A30D1A" w:rsidRPr="00BB3D52">
        <w:rPr>
          <w:rFonts w:cstheme="minorHAnsi"/>
          <w:bCs/>
        </w:rPr>
        <w:t xml:space="preserve"> </w:t>
      </w:r>
      <w:proofErr w:type="spellStart"/>
      <w:r w:rsidR="00A30D1A" w:rsidRPr="00BB3D52">
        <w:rPr>
          <w:rFonts w:cstheme="minorHAnsi"/>
          <w:bCs/>
        </w:rPr>
        <w:t>exported</w:t>
      </w:r>
      <w:proofErr w:type="spellEnd"/>
      <w:r w:rsidR="00A30D1A" w:rsidRPr="00BB3D52">
        <w:rPr>
          <w:rFonts w:cstheme="minorHAnsi"/>
          <w:bCs/>
        </w:rPr>
        <w:t xml:space="preserve"> </w:t>
      </w:r>
      <w:proofErr w:type="spellStart"/>
      <w:r w:rsidR="00A30D1A" w:rsidRPr="00BB3D52">
        <w:rPr>
          <w:rFonts w:cstheme="minorHAnsi"/>
          <w:bCs/>
        </w:rPr>
        <w:t>consignment</w:t>
      </w:r>
      <w:proofErr w:type="spellEnd"/>
      <w:r w:rsidR="00A30D1A" w:rsidRPr="00BB3D52">
        <w:rPr>
          <w:rFonts w:cstheme="minorHAnsi"/>
          <w:bCs/>
        </w:rPr>
        <w:t xml:space="preserve"> in </w:t>
      </w:r>
      <w:proofErr w:type="spellStart"/>
      <w:r w:rsidR="00A30D1A" w:rsidRPr="00BB3D52">
        <w:rPr>
          <w:rFonts w:cstheme="minorHAnsi"/>
          <w:bCs/>
        </w:rPr>
        <w:t>the</w:t>
      </w:r>
      <w:proofErr w:type="spellEnd"/>
      <w:r w:rsidR="00A30D1A" w:rsidRPr="00BB3D52">
        <w:rPr>
          <w:rFonts w:cstheme="minorHAnsi"/>
          <w:bCs/>
        </w:rPr>
        <w:t xml:space="preserve"> </w:t>
      </w:r>
      <w:proofErr w:type="spellStart"/>
      <w:r w:rsidR="00A30D1A" w:rsidRPr="00BB3D52">
        <w:rPr>
          <w:rFonts w:cstheme="minorHAnsi"/>
          <w:bCs/>
        </w:rPr>
        <w:t>form</w:t>
      </w:r>
      <w:proofErr w:type="spellEnd"/>
      <w:r w:rsidR="00A30D1A" w:rsidRPr="00BB3D52">
        <w:rPr>
          <w:rFonts w:cstheme="minorHAnsi"/>
          <w:bCs/>
        </w:rPr>
        <w:t xml:space="preserve"> </w:t>
      </w:r>
      <w:proofErr w:type="spellStart"/>
      <w:r w:rsidR="00A30D1A" w:rsidRPr="00BB3D52">
        <w:rPr>
          <w:rFonts w:cstheme="minorHAnsi"/>
          <w:bCs/>
        </w:rPr>
        <w:t>of</w:t>
      </w:r>
      <w:proofErr w:type="spellEnd"/>
      <w:r w:rsidR="00A30D1A" w:rsidRPr="00BB3D52">
        <w:rPr>
          <w:rFonts w:cstheme="minorHAnsi"/>
          <w:bCs/>
        </w:rPr>
        <w:t xml:space="preserve"> a </w:t>
      </w:r>
      <w:proofErr w:type="spellStart"/>
      <w:r w:rsidR="00A30D1A" w:rsidRPr="00BB3D52">
        <w:rPr>
          <w:rFonts w:cstheme="minorHAnsi"/>
          <w:bCs/>
        </w:rPr>
        <w:t>sworn</w:t>
      </w:r>
      <w:proofErr w:type="spellEnd"/>
      <w:r w:rsidR="00A30D1A" w:rsidRPr="00BB3D52">
        <w:rPr>
          <w:rFonts w:cstheme="minorHAnsi"/>
          <w:bCs/>
        </w:rPr>
        <w:t xml:space="preserve"> </w:t>
      </w:r>
      <w:proofErr w:type="spellStart"/>
      <w:r w:rsidR="00A30D1A" w:rsidRPr="00BB3D52">
        <w:rPr>
          <w:rFonts w:cstheme="minorHAnsi"/>
          <w:bCs/>
        </w:rPr>
        <w:t>declaration</w:t>
      </w:r>
      <w:proofErr w:type="spellEnd"/>
      <w:r w:rsidR="00A30D1A" w:rsidRPr="00BB3D52">
        <w:rPr>
          <w:rFonts w:cstheme="minorHAnsi"/>
          <w:bCs/>
        </w:rPr>
        <w:t>.</w:t>
      </w:r>
    </w:p>
    <w:p w14:paraId="09F20FE8" w14:textId="6C9EA023" w:rsidR="00141655" w:rsidRPr="002C0598" w:rsidRDefault="004C3354" w:rsidP="000A799C">
      <w:pPr>
        <w:autoSpaceDE w:val="0"/>
        <w:autoSpaceDN w:val="0"/>
        <w:adjustRightInd w:val="0"/>
        <w:spacing w:after="120" w:line="240" w:lineRule="auto"/>
        <w:jc w:val="both"/>
        <w:rPr>
          <w:rFonts w:cstheme="minorHAnsi"/>
          <w:bCs/>
        </w:rPr>
      </w:pPr>
      <w:r w:rsidRPr="0039332E">
        <w:rPr>
          <w:rFonts w:cstheme="minorHAnsi"/>
          <w:b/>
          <w:bCs/>
        </w:rPr>
        <w:t>La declaración jurada debe contar con firma, aclaración, lugar y fecha</w:t>
      </w:r>
      <w:r w:rsidR="00A30D1A">
        <w:rPr>
          <w:rFonts w:cstheme="minorHAnsi"/>
          <w:b/>
          <w:bCs/>
        </w:rPr>
        <w:t xml:space="preserve"> / </w:t>
      </w:r>
      <w:proofErr w:type="spellStart"/>
      <w:r w:rsidR="00A30D1A" w:rsidRPr="004234A3">
        <w:rPr>
          <w:rFonts w:cstheme="minorHAnsi"/>
          <w:bCs/>
        </w:rPr>
        <w:t>The</w:t>
      </w:r>
      <w:proofErr w:type="spellEnd"/>
      <w:r w:rsidR="00A30D1A" w:rsidRPr="004234A3">
        <w:rPr>
          <w:rFonts w:cstheme="minorHAnsi"/>
          <w:bCs/>
        </w:rPr>
        <w:t xml:space="preserve"> </w:t>
      </w:r>
      <w:proofErr w:type="spellStart"/>
      <w:r w:rsidR="00A30D1A" w:rsidRPr="004234A3">
        <w:rPr>
          <w:rFonts w:cstheme="minorHAnsi"/>
          <w:bCs/>
        </w:rPr>
        <w:t>sworn</w:t>
      </w:r>
      <w:proofErr w:type="spellEnd"/>
      <w:r w:rsidR="00A30D1A" w:rsidRPr="004234A3">
        <w:rPr>
          <w:rFonts w:cstheme="minorHAnsi"/>
          <w:bCs/>
        </w:rPr>
        <w:t xml:space="preserve"> </w:t>
      </w:r>
      <w:proofErr w:type="spellStart"/>
      <w:r w:rsidR="00A30D1A" w:rsidRPr="004234A3">
        <w:rPr>
          <w:rFonts w:cstheme="minorHAnsi"/>
          <w:bCs/>
        </w:rPr>
        <w:t>statement</w:t>
      </w:r>
      <w:proofErr w:type="spellEnd"/>
      <w:r w:rsidR="00A30D1A" w:rsidRPr="004234A3">
        <w:rPr>
          <w:rFonts w:cstheme="minorHAnsi"/>
          <w:bCs/>
        </w:rPr>
        <w:t xml:space="preserve"> </w:t>
      </w:r>
      <w:proofErr w:type="spellStart"/>
      <w:r w:rsidR="00A30D1A" w:rsidRPr="004234A3">
        <w:rPr>
          <w:rFonts w:cstheme="minorHAnsi"/>
          <w:bCs/>
        </w:rPr>
        <w:t>must</w:t>
      </w:r>
      <w:proofErr w:type="spellEnd"/>
      <w:r w:rsidR="00A30D1A" w:rsidRPr="004234A3">
        <w:rPr>
          <w:rFonts w:cstheme="minorHAnsi"/>
          <w:bCs/>
        </w:rPr>
        <w:t xml:space="preserve"> </w:t>
      </w:r>
      <w:proofErr w:type="spellStart"/>
      <w:r w:rsidR="00A30D1A" w:rsidRPr="004234A3">
        <w:rPr>
          <w:rFonts w:cstheme="minorHAnsi"/>
          <w:bCs/>
        </w:rPr>
        <w:t>include</w:t>
      </w:r>
      <w:proofErr w:type="spellEnd"/>
      <w:r w:rsidR="00A30D1A" w:rsidRPr="004234A3">
        <w:rPr>
          <w:rFonts w:cstheme="minorHAnsi"/>
          <w:bCs/>
        </w:rPr>
        <w:t xml:space="preserve"> a </w:t>
      </w:r>
      <w:proofErr w:type="spellStart"/>
      <w:r w:rsidR="00A30D1A" w:rsidRPr="004234A3">
        <w:rPr>
          <w:rFonts w:cstheme="minorHAnsi"/>
          <w:bCs/>
        </w:rPr>
        <w:t>signature</w:t>
      </w:r>
      <w:proofErr w:type="spellEnd"/>
      <w:r w:rsidR="00A30D1A" w:rsidRPr="004234A3">
        <w:rPr>
          <w:rFonts w:cstheme="minorHAnsi"/>
          <w:bCs/>
        </w:rPr>
        <w:t xml:space="preserve">, </w:t>
      </w:r>
      <w:proofErr w:type="spellStart"/>
      <w:r w:rsidR="00A30D1A" w:rsidRPr="004234A3">
        <w:rPr>
          <w:rFonts w:cstheme="minorHAnsi"/>
          <w:bCs/>
        </w:rPr>
        <w:t>clarification</w:t>
      </w:r>
      <w:proofErr w:type="spellEnd"/>
      <w:r w:rsidR="00A30D1A" w:rsidRPr="004234A3">
        <w:rPr>
          <w:rFonts w:cstheme="minorHAnsi"/>
          <w:bCs/>
        </w:rPr>
        <w:t>, place and date.</w:t>
      </w:r>
    </w:p>
    <w:p w14:paraId="1145CB00" w14:textId="49C6AD0A" w:rsidR="00B324A6" w:rsidRDefault="00B324A6" w:rsidP="000A799C">
      <w:pPr>
        <w:autoSpaceDE w:val="0"/>
        <w:autoSpaceDN w:val="0"/>
        <w:adjustRightInd w:val="0"/>
        <w:spacing w:after="120" w:line="240" w:lineRule="auto"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FECHA, LUGAR </w:t>
      </w:r>
      <w:r w:rsidR="00206B4C">
        <w:rPr>
          <w:rFonts w:cstheme="minorHAnsi"/>
          <w:b/>
          <w:bCs/>
        </w:rPr>
        <w:t xml:space="preserve">- </w:t>
      </w:r>
      <w:r>
        <w:rPr>
          <w:rFonts w:cstheme="minorHAnsi"/>
          <w:b/>
          <w:bCs/>
        </w:rPr>
        <w:t xml:space="preserve">DATE, PLACE </w:t>
      </w:r>
    </w:p>
    <w:p w14:paraId="5F9FE578" w14:textId="77777777" w:rsidR="00B324A6" w:rsidRDefault="00B324A6" w:rsidP="000A799C">
      <w:pPr>
        <w:autoSpaceDE w:val="0"/>
        <w:autoSpaceDN w:val="0"/>
        <w:adjustRightInd w:val="0"/>
        <w:spacing w:after="120" w:line="240" w:lineRule="auto"/>
        <w:jc w:val="both"/>
        <w:rPr>
          <w:rFonts w:cstheme="minorHAnsi"/>
          <w:b/>
          <w:bCs/>
        </w:rPr>
      </w:pPr>
    </w:p>
    <w:p w14:paraId="43463016" w14:textId="3D898429" w:rsidR="00B324A6" w:rsidRPr="0039332E" w:rsidRDefault="00B324A6" w:rsidP="000A799C">
      <w:pPr>
        <w:autoSpaceDE w:val="0"/>
        <w:autoSpaceDN w:val="0"/>
        <w:adjustRightInd w:val="0"/>
        <w:spacing w:after="120" w:line="240" w:lineRule="auto"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 FIRMA / SIGNATURE </w:t>
      </w:r>
    </w:p>
    <w:p w14:paraId="232272C4" w14:textId="77777777" w:rsidR="004C3354" w:rsidRDefault="004C3354" w:rsidP="005332A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</w:rPr>
      </w:pPr>
    </w:p>
    <w:p w14:paraId="285E5669" w14:textId="317F1C09" w:rsidR="00B324A6" w:rsidRPr="00B324A6" w:rsidRDefault="00B324A6" w:rsidP="00B324A6">
      <w:pPr>
        <w:tabs>
          <w:tab w:val="left" w:pos="438"/>
        </w:tabs>
        <w:rPr>
          <w:rFonts w:cstheme="minorHAnsi"/>
          <w:lang w:val="es-ES"/>
        </w:rPr>
      </w:pPr>
    </w:p>
    <w:sectPr w:rsidR="00B324A6" w:rsidRPr="00B324A6" w:rsidSect="00BB3D52">
      <w:pgSz w:w="12240" w:h="20160" w:code="5"/>
      <w:pgMar w:top="1417" w:right="1701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6A26C1" w14:textId="77777777" w:rsidR="00AB5B20" w:rsidRDefault="00AB5B20" w:rsidP="00B324A6">
      <w:pPr>
        <w:spacing w:after="0" w:line="240" w:lineRule="auto"/>
      </w:pPr>
      <w:r>
        <w:separator/>
      </w:r>
    </w:p>
  </w:endnote>
  <w:endnote w:type="continuationSeparator" w:id="0">
    <w:p w14:paraId="63F8FE30" w14:textId="77777777" w:rsidR="00AB5B20" w:rsidRDefault="00AB5B20" w:rsidP="00B324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BE0A28" w14:textId="77777777" w:rsidR="00AB5B20" w:rsidRDefault="00AB5B20" w:rsidP="00B324A6">
      <w:pPr>
        <w:spacing w:after="0" w:line="240" w:lineRule="auto"/>
      </w:pPr>
      <w:r>
        <w:separator/>
      </w:r>
    </w:p>
  </w:footnote>
  <w:footnote w:type="continuationSeparator" w:id="0">
    <w:p w14:paraId="432353A8" w14:textId="77777777" w:rsidR="00AB5B20" w:rsidRDefault="00AB5B20" w:rsidP="00B324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7074F3"/>
    <w:multiLevelType w:val="hybridMultilevel"/>
    <w:tmpl w:val="E2489BAA"/>
    <w:lvl w:ilvl="0" w:tplc="885A4EA4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7CD1B1C"/>
    <w:multiLevelType w:val="hybridMultilevel"/>
    <w:tmpl w:val="7CC61BEA"/>
    <w:lvl w:ilvl="0" w:tplc="28186A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F83CF4"/>
    <w:multiLevelType w:val="hybridMultilevel"/>
    <w:tmpl w:val="5338DAB8"/>
    <w:lvl w:ilvl="0" w:tplc="2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C830AFD"/>
    <w:multiLevelType w:val="hybridMultilevel"/>
    <w:tmpl w:val="838AAF40"/>
    <w:lvl w:ilvl="0" w:tplc="885A4EA4">
      <w:numFmt w:val="bullet"/>
      <w:lvlText w:val="•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F1B0467"/>
    <w:multiLevelType w:val="hybridMultilevel"/>
    <w:tmpl w:val="19B0B6A0"/>
    <w:lvl w:ilvl="0" w:tplc="885A4EA4">
      <w:numFmt w:val="bullet"/>
      <w:lvlText w:val="•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321241A"/>
    <w:multiLevelType w:val="multilevel"/>
    <w:tmpl w:val="EF9AA7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36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080" w:hanging="72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1440" w:hanging="1080"/>
      </w:pPr>
      <w:rPr>
        <w:rFonts w:hint="default"/>
        <w:b/>
      </w:rPr>
    </w:lvl>
  </w:abstractNum>
  <w:abstractNum w:abstractNumId="6" w15:restartNumberingAfterBreak="0">
    <w:nsid w:val="744B33F3"/>
    <w:multiLevelType w:val="hybridMultilevel"/>
    <w:tmpl w:val="544EBEC0"/>
    <w:lvl w:ilvl="0" w:tplc="885A4EA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582A6E"/>
    <w:multiLevelType w:val="hybridMultilevel"/>
    <w:tmpl w:val="E216EA7C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3994554">
    <w:abstractNumId w:val="5"/>
  </w:num>
  <w:num w:numId="2" w16cid:durableId="176314771">
    <w:abstractNumId w:val="7"/>
  </w:num>
  <w:num w:numId="3" w16cid:durableId="1886678475">
    <w:abstractNumId w:val="1"/>
  </w:num>
  <w:num w:numId="4" w16cid:durableId="2077240443">
    <w:abstractNumId w:val="2"/>
  </w:num>
  <w:num w:numId="5" w16cid:durableId="2100440205">
    <w:abstractNumId w:val="6"/>
  </w:num>
  <w:num w:numId="6" w16cid:durableId="225653990">
    <w:abstractNumId w:val="4"/>
  </w:num>
  <w:num w:numId="7" w16cid:durableId="1305232405">
    <w:abstractNumId w:val="0"/>
  </w:num>
  <w:num w:numId="8" w16cid:durableId="14276518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4"/>
  <w:hideSpellingErrors/>
  <w:hideGrammaticalErrors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2E2"/>
    <w:rsid w:val="00041A23"/>
    <w:rsid w:val="000A799C"/>
    <w:rsid w:val="0010291A"/>
    <w:rsid w:val="00141655"/>
    <w:rsid w:val="00156368"/>
    <w:rsid w:val="00172388"/>
    <w:rsid w:val="00206B4C"/>
    <w:rsid w:val="00220AA5"/>
    <w:rsid w:val="002B03BF"/>
    <w:rsid w:val="002C0598"/>
    <w:rsid w:val="002D3DBF"/>
    <w:rsid w:val="002E1588"/>
    <w:rsid w:val="00316945"/>
    <w:rsid w:val="00340DC9"/>
    <w:rsid w:val="00376B2F"/>
    <w:rsid w:val="0039332E"/>
    <w:rsid w:val="00395086"/>
    <w:rsid w:val="003A6191"/>
    <w:rsid w:val="003D176D"/>
    <w:rsid w:val="004234A3"/>
    <w:rsid w:val="00427A2C"/>
    <w:rsid w:val="004C3354"/>
    <w:rsid w:val="0050249E"/>
    <w:rsid w:val="005138F0"/>
    <w:rsid w:val="00515057"/>
    <w:rsid w:val="005332A6"/>
    <w:rsid w:val="005A52BA"/>
    <w:rsid w:val="005F6D31"/>
    <w:rsid w:val="00692A0C"/>
    <w:rsid w:val="006D39C6"/>
    <w:rsid w:val="006F272A"/>
    <w:rsid w:val="00745A2A"/>
    <w:rsid w:val="007A4BBC"/>
    <w:rsid w:val="007A5049"/>
    <w:rsid w:val="00824559"/>
    <w:rsid w:val="00851CCC"/>
    <w:rsid w:val="00867F0D"/>
    <w:rsid w:val="00886A29"/>
    <w:rsid w:val="009466C0"/>
    <w:rsid w:val="009A02E2"/>
    <w:rsid w:val="009A7879"/>
    <w:rsid w:val="00A00249"/>
    <w:rsid w:val="00A20338"/>
    <w:rsid w:val="00A30D1A"/>
    <w:rsid w:val="00A41B27"/>
    <w:rsid w:val="00AB27E0"/>
    <w:rsid w:val="00AB5B20"/>
    <w:rsid w:val="00AC2315"/>
    <w:rsid w:val="00B2019F"/>
    <w:rsid w:val="00B324A6"/>
    <w:rsid w:val="00B57DCA"/>
    <w:rsid w:val="00B74153"/>
    <w:rsid w:val="00BA1796"/>
    <w:rsid w:val="00BB1D21"/>
    <w:rsid w:val="00BB3D52"/>
    <w:rsid w:val="00BF0D1B"/>
    <w:rsid w:val="00C1755D"/>
    <w:rsid w:val="00C80688"/>
    <w:rsid w:val="00CA7192"/>
    <w:rsid w:val="00CB4A12"/>
    <w:rsid w:val="00DA300B"/>
    <w:rsid w:val="00DB1137"/>
    <w:rsid w:val="00DB53C2"/>
    <w:rsid w:val="00E453CD"/>
    <w:rsid w:val="00F50863"/>
    <w:rsid w:val="00FB4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5BA6C"/>
  <w15:docId w15:val="{F7D2AF06-9166-0749-A878-19733947A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C23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76B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76B2F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3D176D"/>
    <w:pPr>
      <w:spacing w:after="0" w:line="240" w:lineRule="auto"/>
    </w:pPr>
    <w:rPr>
      <w:lang w:val="es-ES"/>
    </w:rPr>
  </w:style>
  <w:style w:type="paragraph" w:styleId="Prrafodelista">
    <w:name w:val="List Paragraph"/>
    <w:basedOn w:val="Normal"/>
    <w:uiPriority w:val="34"/>
    <w:qFormat/>
    <w:rsid w:val="003D176D"/>
    <w:pPr>
      <w:ind w:left="720"/>
      <w:contextualSpacing/>
    </w:pPr>
  </w:style>
  <w:style w:type="table" w:styleId="Tablaconcuadrcula">
    <w:name w:val="Table Grid"/>
    <w:basedOn w:val="Tablanormal"/>
    <w:uiPriority w:val="59"/>
    <w:rsid w:val="00156368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B324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324A6"/>
  </w:style>
  <w:style w:type="paragraph" w:styleId="Piedepgina">
    <w:name w:val="footer"/>
    <w:basedOn w:val="Normal"/>
    <w:link w:val="PiedepginaCar"/>
    <w:uiPriority w:val="99"/>
    <w:unhideWhenUsed/>
    <w:rsid w:val="00B324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324A6"/>
  </w:style>
  <w:style w:type="paragraph" w:styleId="Revisin">
    <w:name w:val="Revision"/>
    <w:hidden/>
    <w:uiPriority w:val="99"/>
    <w:semiHidden/>
    <w:rsid w:val="006D39C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766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913</Words>
  <Characters>5663</Characters>
  <Application>Microsoft Office Word</Application>
  <DocSecurity>0</DocSecurity>
  <Lines>333</Lines>
  <Paragraphs>205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DELL</Company>
  <LinksUpToDate>false</LinksUpToDate>
  <CharactersWithSpaces>6371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 Alexander Wilder</dc:creator>
  <cp:lastModifiedBy>luis osvaldo barcos</cp:lastModifiedBy>
  <cp:revision>3</cp:revision>
  <dcterms:created xsi:type="dcterms:W3CDTF">2026-02-26T09:32:00Z</dcterms:created>
  <dcterms:modified xsi:type="dcterms:W3CDTF">2026-02-26T09:35:00Z</dcterms:modified>
</cp:coreProperties>
</file>